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41F9" w:rsidP="00A8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David </w:t>
            </w:r>
            <w:r w:rsidR="00A8016C">
              <w:rPr>
                <w:sz w:val="22"/>
                <w:szCs w:val="22"/>
              </w:rPr>
              <w:t>Florián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016C" w:rsidP="006C41F9">
            <w:pPr>
              <w:rPr>
                <w:sz w:val="22"/>
                <w:szCs w:val="22"/>
              </w:rPr>
            </w:pPr>
            <w:r w:rsidRPr="00A8016C">
              <w:rPr>
                <w:sz w:val="22"/>
                <w:szCs w:val="22"/>
              </w:rPr>
              <w:t>Sociálně motivační faktory ve vzdělávání adolescentů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D757E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849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9849D1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opírá o hodnotnou literaturu i zahraniční a cizojazyčné zdroje.</w:t>
            </w:r>
          </w:p>
          <w:p w:rsidR="009849D1" w:rsidRDefault="009849D1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autor projevil i originalitu svého přístupu, který vycházel i z jeho vlastní angažovanosti při profesionální práci s mladistvými, o nichž píše.</w:t>
            </w:r>
          </w:p>
          <w:p w:rsidR="009849D1" w:rsidRDefault="009849D1" w:rsidP="006C41F9">
            <w:pPr>
              <w:rPr>
                <w:sz w:val="22"/>
                <w:szCs w:val="22"/>
              </w:rPr>
            </w:pPr>
          </w:p>
          <w:p w:rsidR="009849D1" w:rsidRDefault="009849D1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toho vyplývají i vhodná doporučení pro praxi. Výzkum je zvládnut optimálně, s tím, že autor, o něhož se diplomant opírá, se nejmenuje </w:t>
            </w:r>
            <w:proofErr w:type="spellStart"/>
            <w:proofErr w:type="gramStart"/>
            <w:r>
              <w:rPr>
                <w:sz w:val="22"/>
                <w:szCs w:val="22"/>
              </w:rPr>
              <w:t>Chrástka</w:t>
            </w:r>
            <w:proofErr w:type="spellEnd"/>
            <w:proofErr w:type="gramEnd"/>
            <w:r>
              <w:rPr>
                <w:sz w:val="22"/>
                <w:szCs w:val="22"/>
              </w:rPr>
              <w:t>…</w:t>
            </w:r>
          </w:p>
          <w:p w:rsidR="009849D1" w:rsidRDefault="009849D1" w:rsidP="006C41F9">
            <w:pPr>
              <w:rPr>
                <w:sz w:val="22"/>
                <w:szCs w:val="22"/>
              </w:rPr>
            </w:pPr>
          </w:p>
          <w:p w:rsidR="006C41F9" w:rsidRPr="00C50B27" w:rsidRDefault="009849D1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Velkým nedostatkem práce je jazyková a stylistická úroveň. Za všechny nedostatky uvedu slovo jediné: „vyzívá…“. Kdyby dostal tuto práci do ruky korektor, autor by se nestačil divit, kolik červeně označených věcí by našel. Toto považuji v práci za nezvládnuté.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56135C" w:rsidP="0056135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nebezpečí věku, o kterém píšete, pro další rozvoj osobnosti a pro důsledky ve vztahu ke společnosti?</w:t>
            </w:r>
          </w:p>
          <w:p w:rsidR="0056135C" w:rsidRDefault="0056135C" w:rsidP="0056135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vystupovat proti přehnané technizaci a elektronizaci, které je vystavena dnešní mládež?</w:t>
            </w:r>
          </w:p>
          <w:p w:rsidR="006C41F9" w:rsidRPr="00C50B27" w:rsidRDefault="00AB5322" w:rsidP="00D450A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osobní přínos pro výchovu mládeže, o které píšete?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AB532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4816C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24AF">
              <w:rPr>
                <w:sz w:val="22"/>
                <w:szCs w:val="22"/>
              </w:rPr>
              <w:t xml:space="preserve"> 28</w:t>
            </w:r>
            <w:r w:rsidR="00A8016C">
              <w:rPr>
                <w:sz w:val="22"/>
                <w:szCs w:val="22"/>
              </w:rPr>
              <w:t>. 0</w:t>
            </w:r>
            <w:r w:rsidR="004816C4">
              <w:rPr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24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AB" w:rsidRDefault="00FC33AB">
      <w:r>
        <w:separator/>
      </w:r>
    </w:p>
  </w:endnote>
  <w:endnote w:type="continuationSeparator" w:id="0">
    <w:p w:rsidR="00FC33AB" w:rsidRDefault="00FC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AB" w:rsidRDefault="00FC33AB">
      <w:r>
        <w:separator/>
      </w:r>
    </w:p>
  </w:footnote>
  <w:footnote w:type="continuationSeparator" w:id="0">
    <w:p w:rsidR="00FC33AB" w:rsidRDefault="00FC33AB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81362"/>
    <w:multiLevelType w:val="hybridMultilevel"/>
    <w:tmpl w:val="60669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1324AF"/>
    <w:rsid w:val="00245173"/>
    <w:rsid w:val="00362AB0"/>
    <w:rsid w:val="003F2BF6"/>
    <w:rsid w:val="003F5DA2"/>
    <w:rsid w:val="004816C4"/>
    <w:rsid w:val="00512982"/>
    <w:rsid w:val="00514664"/>
    <w:rsid w:val="00526D47"/>
    <w:rsid w:val="0055255D"/>
    <w:rsid w:val="0056135C"/>
    <w:rsid w:val="005C219A"/>
    <w:rsid w:val="006847E2"/>
    <w:rsid w:val="006C41F9"/>
    <w:rsid w:val="0070056B"/>
    <w:rsid w:val="009849D1"/>
    <w:rsid w:val="009E0831"/>
    <w:rsid w:val="00A8016C"/>
    <w:rsid w:val="00AB5322"/>
    <w:rsid w:val="00B411DB"/>
    <w:rsid w:val="00BA3203"/>
    <w:rsid w:val="00C50B27"/>
    <w:rsid w:val="00C72F2D"/>
    <w:rsid w:val="00D450A2"/>
    <w:rsid w:val="00D757EE"/>
    <w:rsid w:val="00DC1BF5"/>
    <w:rsid w:val="00E709EA"/>
    <w:rsid w:val="00E83040"/>
    <w:rsid w:val="00EC0FB7"/>
    <w:rsid w:val="00F23037"/>
    <w:rsid w:val="00FC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1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27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14</cp:revision>
  <cp:lastPrinted>2012-04-25T08:21:00Z</cp:lastPrinted>
  <dcterms:created xsi:type="dcterms:W3CDTF">2016-05-01T14:01:00Z</dcterms:created>
  <dcterms:modified xsi:type="dcterms:W3CDTF">2016-05-02T03:47:00Z</dcterms:modified>
</cp:coreProperties>
</file>