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Valčíková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seniorů ke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5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5F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10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5F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5F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B79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B79B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937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téma, které je v současné době velmi aktuální.</w:t>
            </w:r>
          </w:p>
          <w:p w:rsidR="009C4782" w:rsidRPr="00C50B27" w:rsidRDefault="009C4782" w:rsidP="009C4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na škodu, že studentka andragogiky má chybu již v klíčových slovech, které se oboru bezprostředně týkají – „</w:t>
            </w:r>
            <w:proofErr w:type="spellStart"/>
            <w:r>
              <w:rPr>
                <w:sz w:val="22"/>
                <w:szCs w:val="22"/>
              </w:rPr>
              <w:t>gerantogogika</w:t>
            </w:r>
            <w:proofErr w:type="spellEnd"/>
            <w:r>
              <w:rPr>
                <w:sz w:val="22"/>
                <w:szCs w:val="22"/>
              </w:rPr>
              <w:t xml:space="preserve">“. </w:t>
            </w:r>
            <w:r w:rsidR="00E10856">
              <w:rPr>
                <w:sz w:val="22"/>
                <w:szCs w:val="22"/>
              </w:rPr>
              <w:t>Obdobně si evidentně neví rady s pojmem na s. 25, kde píše o „</w:t>
            </w:r>
            <w:proofErr w:type="spellStart"/>
            <w:r w:rsidR="00E10856">
              <w:rPr>
                <w:sz w:val="22"/>
                <w:szCs w:val="22"/>
              </w:rPr>
              <w:t>gerogogice</w:t>
            </w:r>
            <w:proofErr w:type="spellEnd"/>
            <w:r w:rsidR="00E10856">
              <w:rPr>
                <w:sz w:val="22"/>
                <w:szCs w:val="22"/>
              </w:rPr>
              <w:t>“.</w:t>
            </w:r>
          </w:p>
          <w:p w:rsidR="009F410F" w:rsidRDefault="009C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</w:t>
            </w:r>
            <w:r w:rsidR="00636FBF">
              <w:rPr>
                <w:sz w:val="22"/>
                <w:szCs w:val="22"/>
              </w:rPr>
              <w:t xml:space="preserve"> zbytečně čísl</w:t>
            </w:r>
            <w:r>
              <w:rPr>
                <w:sz w:val="22"/>
                <w:szCs w:val="22"/>
              </w:rPr>
              <w:t>ovány</w:t>
            </w:r>
            <w:r w:rsidR="00636FBF">
              <w:rPr>
                <w:sz w:val="22"/>
                <w:szCs w:val="22"/>
              </w:rPr>
              <w:t xml:space="preserve"> i kratší podkapitoly (např. s. 15 – 16</w:t>
            </w:r>
            <w:r w:rsidR="00840ACF">
              <w:rPr>
                <w:sz w:val="22"/>
                <w:szCs w:val="22"/>
              </w:rPr>
              <w:t xml:space="preserve"> + praktická část BP</w:t>
            </w:r>
            <w:r w:rsidR="00636FBF">
              <w:rPr>
                <w:sz w:val="22"/>
                <w:szCs w:val="22"/>
              </w:rPr>
              <w:t>).</w:t>
            </w:r>
            <w:r w:rsidR="00840ACF">
              <w:rPr>
                <w:sz w:val="22"/>
                <w:szCs w:val="22"/>
              </w:rPr>
              <w:t xml:space="preserve"> </w:t>
            </w:r>
            <w:r w:rsidR="009F410F">
              <w:rPr>
                <w:sz w:val="22"/>
                <w:szCs w:val="22"/>
              </w:rPr>
              <w:t>V některých případech není jasný zdroj citace/parafráze (s. 29 „Benešová uvádí…“).</w:t>
            </w:r>
          </w:p>
          <w:p w:rsidR="00636FBF" w:rsidRPr="00C50B27" w:rsidRDefault="00840A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 se vyskytují problémy s absencí </w:t>
            </w:r>
            <w:r w:rsidR="007A16F4">
              <w:rPr>
                <w:sz w:val="22"/>
                <w:szCs w:val="22"/>
              </w:rPr>
              <w:t>důležitých</w:t>
            </w:r>
            <w:r>
              <w:rPr>
                <w:sz w:val="22"/>
                <w:szCs w:val="22"/>
              </w:rPr>
              <w:t xml:space="preserve"> slov ve větách (s. 34 „Výzkumný problém budeme dále členit problémy dílčí.“)</w:t>
            </w:r>
            <w:r w:rsidR="00A937A8">
              <w:rPr>
                <w:sz w:val="22"/>
                <w:szCs w:val="22"/>
              </w:rPr>
              <w:t xml:space="preserve">. </w:t>
            </w:r>
          </w:p>
          <w:p w:rsidR="00B411DB" w:rsidRPr="00C50B27" w:rsidRDefault="009C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</w:t>
            </w:r>
            <w:r w:rsidR="00A937A8">
              <w:rPr>
                <w:sz w:val="22"/>
                <w:szCs w:val="22"/>
              </w:rPr>
              <w:t>utno ocenit solidní zastoupení respondentů u předvýzkumu.</w:t>
            </w:r>
          </w:p>
          <w:p w:rsidR="00B411DB" w:rsidRPr="00C50B27" w:rsidRDefault="00C315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práce je poněkud </w:t>
            </w:r>
            <w:r w:rsidR="00EC1EEC">
              <w:rPr>
                <w:sz w:val="22"/>
                <w:szCs w:val="22"/>
              </w:rPr>
              <w:t xml:space="preserve">zbytečně </w:t>
            </w:r>
            <w:r>
              <w:rPr>
                <w:sz w:val="22"/>
                <w:szCs w:val="22"/>
              </w:rPr>
              <w:t>patetický.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C072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575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díváte na možnosti praktického využití výsledků Vaší bakalářské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B79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38B9"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8E" w:rsidRDefault="00F02A8E">
      <w:r>
        <w:separator/>
      </w:r>
    </w:p>
  </w:endnote>
  <w:endnote w:type="continuationSeparator" w:id="0">
    <w:p w:rsidR="00F02A8E" w:rsidRDefault="00F0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8E" w:rsidRDefault="00F02A8E">
      <w:r>
        <w:separator/>
      </w:r>
    </w:p>
  </w:footnote>
  <w:footnote w:type="continuationSeparator" w:id="0">
    <w:p w:rsidR="00F02A8E" w:rsidRDefault="00F02A8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A2E6F"/>
    <w:rsid w:val="00154F27"/>
    <w:rsid w:val="00160654"/>
    <w:rsid w:val="00251075"/>
    <w:rsid w:val="00362AB0"/>
    <w:rsid w:val="003F5DA2"/>
    <w:rsid w:val="00512982"/>
    <w:rsid w:val="00526D47"/>
    <w:rsid w:val="0055255D"/>
    <w:rsid w:val="005C219A"/>
    <w:rsid w:val="00636FBF"/>
    <w:rsid w:val="006847E2"/>
    <w:rsid w:val="00743C0A"/>
    <w:rsid w:val="007553A2"/>
    <w:rsid w:val="007A16F4"/>
    <w:rsid w:val="00840ACF"/>
    <w:rsid w:val="008614B3"/>
    <w:rsid w:val="00914F3D"/>
    <w:rsid w:val="0095756D"/>
    <w:rsid w:val="009A27D5"/>
    <w:rsid w:val="009C4782"/>
    <w:rsid w:val="009F410F"/>
    <w:rsid w:val="00A56027"/>
    <w:rsid w:val="00A937A8"/>
    <w:rsid w:val="00B14344"/>
    <w:rsid w:val="00B411DB"/>
    <w:rsid w:val="00B55FA1"/>
    <w:rsid w:val="00B738B9"/>
    <w:rsid w:val="00BA3203"/>
    <w:rsid w:val="00BA5267"/>
    <w:rsid w:val="00C07220"/>
    <w:rsid w:val="00C315BF"/>
    <w:rsid w:val="00C50B27"/>
    <w:rsid w:val="00CA7D64"/>
    <w:rsid w:val="00CB79BD"/>
    <w:rsid w:val="00CF5420"/>
    <w:rsid w:val="00D05C79"/>
    <w:rsid w:val="00D50A13"/>
    <w:rsid w:val="00DC1BF5"/>
    <w:rsid w:val="00E10856"/>
    <w:rsid w:val="00E709EA"/>
    <w:rsid w:val="00EC1EEC"/>
    <w:rsid w:val="00ED04D2"/>
    <w:rsid w:val="00ED2FBE"/>
    <w:rsid w:val="00F02A8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92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24</cp:revision>
  <cp:lastPrinted>2012-04-25T08:21:00Z</cp:lastPrinted>
  <dcterms:created xsi:type="dcterms:W3CDTF">2016-04-29T10:07:00Z</dcterms:created>
  <dcterms:modified xsi:type="dcterms:W3CDTF">2016-05-11T12:41:00Z</dcterms:modified>
</cp:coreProperties>
</file>