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5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Jelečková</w:t>
            </w:r>
            <w:proofErr w:type="spellEnd"/>
            <w:r>
              <w:rPr>
                <w:sz w:val="22"/>
                <w:szCs w:val="22"/>
              </w:rPr>
              <w:t>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5C2C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Selef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–</w:t>
            </w:r>
            <w:proofErr w:type="spellStart"/>
            <w:proofErr w:type="gramStart"/>
            <w:r>
              <w:rPr>
                <w:sz w:val="22"/>
                <w:szCs w:val="22"/>
              </w:rPr>
              <w:t>effficacy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rodičů v potenciálně náročných situacích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95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95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5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95C2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04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04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95C2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95C2C" w:rsidP="00B37D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</w:t>
            </w:r>
            <w:r w:rsidR="0077387A">
              <w:rPr>
                <w:sz w:val="22"/>
                <w:szCs w:val="22"/>
              </w:rPr>
              <w:t xml:space="preserve">aktuálním a originálním tématu. V teoretické části bakalářské práce jsou vymezeny základní koncepty – </w:t>
            </w:r>
            <w:proofErr w:type="spellStart"/>
            <w:r w:rsidR="0077387A">
              <w:rPr>
                <w:sz w:val="22"/>
                <w:szCs w:val="22"/>
              </w:rPr>
              <w:t>self-efficacy</w:t>
            </w:r>
            <w:proofErr w:type="spellEnd"/>
            <w:r w:rsidR="0077387A">
              <w:rPr>
                <w:sz w:val="22"/>
                <w:szCs w:val="22"/>
              </w:rPr>
              <w:t xml:space="preserve">, socializaci dětí předškolního věku a </w:t>
            </w:r>
            <w:r w:rsidR="00B37D80">
              <w:rPr>
                <w:sz w:val="22"/>
                <w:szCs w:val="22"/>
              </w:rPr>
              <w:t>vybrané aspekty výchovy dětí. Empirická část prezentuje hlavní zjištění vyplývající z kvantitativně orientovaného výzkumného šetření.</w:t>
            </w:r>
          </w:p>
          <w:p w:rsidR="00B37D80" w:rsidRDefault="00B37D80" w:rsidP="00B37D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37D80" w:rsidRDefault="00B37D80" w:rsidP="00B37D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zvoleného tématu.</w:t>
            </w:r>
          </w:p>
          <w:p w:rsidR="00B37D80" w:rsidRDefault="00C521EB" w:rsidP="00B37D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zahraničního výzkumného nástroje.</w:t>
            </w:r>
          </w:p>
          <w:p w:rsidR="00B411DB" w:rsidRDefault="00C521EB" w:rsidP="00B37D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popsání dané problematiky.</w:t>
            </w:r>
          </w:p>
          <w:p w:rsidR="004B4A43" w:rsidRPr="00C521EB" w:rsidRDefault="004B4A43" w:rsidP="00B37D8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práce.</w:t>
            </w:r>
          </w:p>
          <w:p w:rsidR="00B411DB" w:rsidRDefault="00C95C2C" w:rsidP="00B37D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95C2C" w:rsidRDefault="00C95C2C" w:rsidP="00B37D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Čísla stran uvedené v obsahu bakalářské práce neodpovídají reálně číslům stran v bakalářské práci. </w:t>
            </w:r>
          </w:p>
          <w:p w:rsidR="00B37D80" w:rsidRDefault="00B37D80" w:rsidP="00B37D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se vyskytují gramatické, stylistické a formální nedostatky. D</w:t>
            </w:r>
            <w:r w:rsidR="00773A50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le se autorka nedrží striktně </w:t>
            </w:r>
            <w:r w:rsidR="00773A50">
              <w:rPr>
                <w:sz w:val="22"/>
                <w:szCs w:val="22"/>
              </w:rPr>
              <w:t>odborných výrazů.</w:t>
            </w:r>
          </w:p>
          <w:p w:rsidR="00B37D80" w:rsidRDefault="00B37D80" w:rsidP="00B37D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nedodržuje v celé bakalářské práci autorský plurál.</w:t>
            </w:r>
          </w:p>
          <w:p w:rsidR="00B37D80" w:rsidRDefault="00773A50" w:rsidP="00773A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se vyskytují diskutabilní tvrzení např</w:t>
            </w:r>
            <w:r w:rsidRPr="00773A50">
              <w:rPr>
                <w:i/>
                <w:sz w:val="22"/>
                <w:szCs w:val="22"/>
              </w:rPr>
              <w:t xml:space="preserve">. Pojem </w:t>
            </w:r>
            <w:proofErr w:type="spellStart"/>
            <w:r w:rsidRPr="00773A50">
              <w:rPr>
                <w:i/>
                <w:sz w:val="22"/>
                <w:szCs w:val="22"/>
              </w:rPr>
              <w:t>self-efficacy</w:t>
            </w:r>
            <w:proofErr w:type="spellEnd"/>
            <w:r w:rsidRPr="00773A50">
              <w:rPr>
                <w:i/>
                <w:sz w:val="22"/>
                <w:szCs w:val="22"/>
              </w:rPr>
              <w:t xml:space="preserve"> je užíván přednostně ve spojení s</w:t>
            </w:r>
            <w:r>
              <w:rPr>
                <w:i/>
                <w:sz w:val="22"/>
                <w:szCs w:val="22"/>
              </w:rPr>
              <w:t> </w:t>
            </w:r>
            <w:r w:rsidRPr="00773A50">
              <w:rPr>
                <w:i/>
                <w:sz w:val="22"/>
                <w:szCs w:val="22"/>
              </w:rPr>
              <w:t>dětmi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(s. 34); </w:t>
            </w:r>
            <w:r w:rsidRPr="00773A50">
              <w:rPr>
                <w:i/>
                <w:sz w:val="22"/>
                <w:szCs w:val="22"/>
              </w:rPr>
              <w:t xml:space="preserve">Psychická odolnost má v odborné literatuře několik termínů, pro nás je stěžejní </w:t>
            </w:r>
            <w:proofErr w:type="spellStart"/>
            <w:r w:rsidRPr="00773A50">
              <w:rPr>
                <w:i/>
                <w:sz w:val="22"/>
                <w:szCs w:val="22"/>
              </w:rPr>
              <w:t>self-efficacy</w:t>
            </w:r>
            <w:proofErr w:type="spellEnd"/>
            <w:r w:rsidRPr="00773A50">
              <w:rPr>
                <w:i/>
                <w:sz w:val="22"/>
                <w:szCs w:val="22"/>
              </w:rPr>
              <w:t xml:space="preserve">, ale dá se popsat i slovem </w:t>
            </w:r>
            <w:proofErr w:type="spellStart"/>
            <w:r w:rsidRPr="00773A50">
              <w:rPr>
                <w:i/>
                <w:sz w:val="22"/>
                <w:szCs w:val="22"/>
              </w:rPr>
              <w:t>resilience</w:t>
            </w:r>
            <w:proofErr w:type="spellEnd"/>
            <w:r w:rsidRPr="00773A50">
              <w:rPr>
                <w:i/>
                <w:sz w:val="22"/>
                <w:szCs w:val="22"/>
              </w:rPr>
              <w:t>, vnitřní soudržnost nebo nezdolnost</w:t>
            </w:r>
            <w:r w:rsidR="008147BD">
              <w:rPr>
                <w:sz w:val="22"/>
                <w:szCs w:val="22"/>
              </w:rPr>
              <w:t>. (s. 13</w:t>
            </w:r>
            <w:r>
              <w:rPr>
                <w:sz w:val="22"/>
                <w:szCs w:val="22"/>
              </w:rPr>
              <w:t>)</w:t>
            </w:r>
            <w:r w:rsidR="00C521EB">
              <w:rPr>
                <w:sz w:val="22"/>
                <w:szCs w:val="22"/>
              </w:rPr>
              <w:t xml:space="preserve">. </w:t>
            </w:r>
            <w:r w:rsidR="00C521EB" w:rsidRPr="00C521EB">
              <w:rPr>
                <w:i/>
                <w:sz w:val="22"/>
                <w:szCs w:val="22"/>
              </w:rPr>
              <w:t>Z výzkumu je patrné, že v rámci našeho výzkumného souboru jsou převážně matky těmi osobami, které musí čelit náročným situacím se svými dětmi</w:t>
            </w:r>
            <w:r w:rsidR="00C521EB">
              <w:rPr>
                <w:sz w:val="22"/>
                <w:szCs w:val="22"/>
              </w:rPr>
              <w:t>. (s. 52) Tvrzení není založeno na získaných datech.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aj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773A50" w:rsidRDefault="002D1FC1" w:rsidP="00773A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vymezení „náročných situací“ (jež by podle názvu bakalářské práce měly stát v centru pozornosti).</w:t>
            </w:r>
          </w:p>
          <w:p w:rsidR="002D1FC1" w:rsidRDefault="002D1FC1" w:rsidP="00773A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je věnována pouze marginální pozornost vnímané vlastní účinnosti rodičů a především pojetí rodičovství, což (vzhledem k zaměření bakalářské práce) považuji za žádoucí.</w:t>
            </w:r>
          </w:p>
          <w:p w:rsidR="002D1FC1" w:rsidRDefault="002D1FC1" w:rsidP="00773A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interpretace dat.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52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52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vymezit vztah mezi konceptem </w:t>
            </w: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resiliencí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21EB" w:rsidRDefault="00C52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 dotazník, který jste využila v rámci výzkumného šetření v českém jazyce, nebo jste musela přikročit k vlastnímu překladu (popř. jak jste s dotazníkem v tomto případě pracovala)?</w:t>
            </w:r>
          </w:p>
          <w:p w:rsidR="008147BD" w:rsidRPr="00C50B27" w:rsidRDefault="00814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bakalářské práce pro sociálně pedagogickou teorii a 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5C2C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95C2C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2A" w:rsidRDefault="005B5D2A">
      <w:r>
        <w:separator/>
      </w:r>
    </w:p>
  </w:endnote>
  <w:endnote w:type="continuationSeparator" w:id="0">
    <w:p w:rsidR="005B5D2A" w:rsidRDefault="005B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2A" w:rsidRDefault="005B5D2A">
      <w:r>
        <w:separator/>
      </w:r>
    </w:p>
  </w:footnote>
  <w:footnote w:type="continuationSeparator" w:id="0">
    <w:p w:rsidR="005B5D2A" w:rsidRDefault="005B5D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D2AD6"/>
    <w:multiLevelType w:val="hybridMultilevel"/>
    <w:tmpl w:val="6CCC2594"/>
    <w:lvl w:ilvl="0" w:tplc="1C1CC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54AC6"/>
    <w:multiLevelType w:val="hybridMultilevel"/>
    <w:tmpl w:val="8CEA8474"/>
    <w:lvl w:ilvl="0" w:tplc="0C7AE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8"/>
    <w:rsid w:val="00154F27"/>
    <w:rsid w:val="00253444"/>
    <w:rsid w:val="002D1FC1"/>
    <w:rsid w:val="0035040D"/>
    <w:rsid w:val="00362AB0"/>
    <w:rsid w:val="003F5DA2"/>
    <w:rsid w:val="00481E18"/>
    <w:rsid w:val="004B4A43"/>
    <w:rsid w:val="00512982"/>
    <w:rsid w:val="00526D47"/>
    <w:rsid w:val="0055255D"/>
    <w:rsid w:val="0057600F"/>
    <w:rsid w:val="005B5D2A"/>
    <w:rsid w:val="005C219A"/>
    <w:rsid w:val="006847E2"/>
    <w:rsid w:val="00691B5E"/>
    <w:rsid w:val="00743BE8"/>
    <w:rsid w:val="007553A2"/>
    <w:rsid w:val="0077387A"/>
    <w:rsid w:val="00773A50"/>
    <w:rsid w:val="008147BD"/>
    <w:rsid w:val="008614B3"/>
    <w:rsid w:val="009A27D5"/>
    <w:rsid w:val="00A75682"/>
    <w:rsid w:val="00B37D80"/>
    <w:rsid w:val="00B411DB"/>
    <w:rsid w:val="00BA3203"/>
    <w:rsid w:val="00C50B27"/>
    <w:rsid w:val="00C521EB"/>
    <w:rsid w:val="00C95C2C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3AC93-7FE5-4641-8370-BF3321F3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5C2C"/>
    <w:pPr>
      <w:ind w:left="720"/>
      <w:contextualSpacing/>
    </w:pPr>
  </w:style>
  <w:style w:type="paragraph" w:styleId="Zhlav">
    <w:name w:val="header"/>
    <w:basedOn w:val="Normln"/>
    <w:link w:val="ZhlavChar"/>
    <w:rsid w:val="00C52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21EB"/>
    <w:rPr>
      <w:sz w:val="24"/>
      <w:szCs w:val="24"/>
    </w:rPr>
  </w:style>
  <w:style w:type="paragraph" w:styleId="Zpat">
    <w:name w:val="footer"/>
    <w:basedOn w:val="Normln"/>
    <w:link w:val="ZpatChar"/>
    <w:rsid w:val="00C52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2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13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5</cp:revision>
  <cp:lastPrinted>2012-04-25T08:21:00Z</cp:lastPrinted>
  <dcterms:created xsi:type="dcterms:W3CDTF">2016-05-11T09:33:00Z</dcterms:created>
  <dcterms:modified xsi:type="dcterms:W3CDTF">2016-05-12T21:29:00Z</dcterms:modified>
</cp:coreProperties>
</file>