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384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1B4">
        <w:rPr>
          <w:b/>
          <w:i/>
          <w:sz w:val="22"/>
          <w:szCs w:val="22"/>
        </w:rPr>
        <w:t xml:space="preserve">Soňa </w:t>
      </w:r>
      <w:proofErr w:type="spellStart"/>
      <w:r w:rsidR="003C01B4">
        <w:rPr>
          <w:b/>
          <w:i/>
          <w:sz w:val="22"/>
          <w:szCs w:val="22"/>
        </w:rPr>
        <w:t>Velnerová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3384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1B4">
        <w:rPr>
          <w:b/>
          <w:i/>
          <w:sz w:val="22"/>
          <w:szCs w:val="22"/>
        </w:rPr>
        <w:t>Ing. Eva Hrubošová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1B4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C01B4" w:rsidRPr="003C01B4">
        <w:rPr>
          <w:b/>
          <w:i/>
          <w:sz w:val="22"/>
          <w:szCs w:val="22"/>
        </w:rPr>
        <w:t>Predikce vývoje zadluženosti domácností v ČR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b/>
                <w:snapToGrid w:val="0"/>
                <w:color w:val="000000"/>
              </w:rPr>
            </w:r>
            <w:r w:rsidR="009338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b/>
                <w:snapToGrid w:val="0"/>
                <w:color w:val="000000"/>
              </w:rPr>
            </w:r>
            <w:r w:rsidR="009338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b/>
                <w:snapToGrid w:val="0"/>
                <w:color w:val="000000"/>
              </w:rPr>
            </w:r>
            <w:r w:rsidR="009338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b/>
                <w:snapToGrid w:val="0"/>
                <w:color w:val="000000"/>
              </w:rPr>
            </w:r>
            <w:r w:rsidR="009338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b/>
                <w:snapToGrid w:val="0"/>
                <w:color w:val="000000"/>
              </w:rPr>
            </w:r>
            <w:r w:rsidR="009338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b/>
                <w:snapToGrid w:val="0"/>
                <w:color w:val="000000"/>
              </w:rPr>
            </w:r>
            <w:r w:rsidR="009338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84D">
              <w:rPr>
                <w:snapToGrid w:val="0"/>
                <w:color w:val="000000"/>
              </w:rPr>
            </w:r>
            <w:r w:rsidR="009338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C01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01B4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F203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01B4">
        <w:rPr>
          <w:i/>
          <w:noProof/>
        </w:rPr>
        <w:t xml:space="preserve">Studentka zmapovala velmi aktuální téma zadlužování domácností, provedla velmi kvalitní analýzu a použila statistické metody pro predikci vývoje dalšího zadlužování. Je patrné, že se s danou problematikou potýká nejen Česká republika. </w:t>
      </w:r>
      <w:r w:rsidR="004F203C">
        <w:rPr>
          <w:i/>
          <w:noProof/>
        </w:rPr>
        <w:t>I přes použité statistické metody pro predikci nelze pro množství faktorů na vstupu tyto modely pokládat za přesné, a jako všechny modely m</w:t>
      </w:r>
      <w:r w:rsidR="00A50B6E">
        <w:rPr>
          <w:i/>
          <w:noProof/>
        </w:rPr>
        <w:t>a</w:t>
      </w:r>
      <w:r w:rsidR="004F203C">
        <w:rPr>
          <w:i/>
          <w:noProof/>
        </w:rPr>
        <w:t xml:space="preserve">jí i tyto metody své limity. Jistě by se dalo pokračovat v dalším vědeckém výzkumu v širších souvislostech. </w:t>
      </w:r>
    </w:p>
    <w:p w:rsidR="00276169" w:rsidRDefault="004F203C" w:rsidP="00750650">
      <w:pPr>
        <w:rPr>
          <w:i/>
          <w:noProof/>
        </w:rPr>
      </w:pPr>
      <w:r>
        <w:rPr>
          <w:i/>
          <w:noProof/>
        </w:rPr>
        <w:t>1. Můžete na grafu 49 vysvětlit, proč v nejvyspěle</w:t>
      </w:r>
      <w:r w:rsidR="00A50B6E">
        <w:rPr>
          <w:i/>
          <w:noProof/>
        </w:rPr>
        <w:t>jš</w:t>
      </w:r>
      <w:bookmarkStart w:id="9" w:name="_GoBack"/>
      <w:bookmarkEnd w:id="9"/>
      <w:r>
        <w:rPr>
          <w:i/>
          <w:noProof/>
        </w:rPr>
        <w:t>ích zemích Evropy je míra zadlužení domácností mnohem vyšší než ve Středoevropských zemích?</w:t>
      </w:r>
    </w:p>
    <w:p w:rsidR="00276169" w:rsidRDefault="00276169" w:rsidP="00750650">
      <w:pPr>
        <w:rPr>
          <w:i/>
          <w:noProof/>
        </w:rPr>
      </w:pPr>
      <w:r>
        <w:rPr>
          <w:i/>
          <w:noProof/>
        </w:rPr>
        <w:t>2. Zkusila byste odhadnout, jak by se vyvíjela zadluženost domácností v ČR v případě, že by skokově vzrostla úroková míra na 8% p.a.? Jaká by tam byla korelace?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384D">
        <w:rPr>
          <w:i/>
        </w:rPr>
      </w:r>
      <w:r w:rsidR="0093384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384D">
        <w:rPr>
          <w:i/>
        </w:rPr>
      </w:r>
      <w:r w:rsidR="0093384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C01B4">
        <w:rPr>
          <w:i/>
          <w:noProof/>
        </w:rPr>
        <w:t>9/5/2016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384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4D" w:rsidRDefault="0093384D">
      <w:r>
        <w:separator/>
      </w:r>
    </w:p>
  </w:endnote>
  <w:endnote w:type="continuationSeparator" w:id="0">
    <w:p w:rsidR="0093384D" w:rsidRDefault="0093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4D" w:rsidRDefault="0093384D">
      <w:r>
        <w:separator/>
      </w:r>
    </w:p>
  </w:footnote>
  <w:footnote w:type="continuationSeparator" w:id="0">
    <w:p w:rsidR="0093384D" w:rsidRDefault="0093384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6169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01B4"/>
    <w:rsid w:val="003C6485"/>
    <w:rsid w:val="003D36A5"/>
    <w:rsid w:val="003F5616"/>
    <w:rsid w:val="004055A2"/>
    <w:rsid w:val="00412058"/>
    <w:rsid w:val="00474757"/>
    <w:rsid w:val="004F203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384D"/>
    <w:rsid w:val="00936F44"/>
    <w:rsid w:val="00971DE0"/>
    <w:rsid w:val="00983820"/>
    <w:rsid w:val="009C0583"/>
    <w:rsid w:val="009D3840"/>
    <w:rsid w:val="00A0709B"/>
    <w:rsid w:val="00A11E00"/>
    <w:rsid w:val="00A421F7"/>
    <w:rsid w:val="00A50B6E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06599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04DD6E-FD59-4189-B831-D5CCA468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3</cp:revision>
  <cp:lastPrinted>2014-07-24T08:52:00Z</cp:lastPrinted>
  <dcterms:created xsi:type="dcterms:W3CDTF">2016-05-13T13:03:00Z</dcterms:created>
  <dcterms:modified xsi:type="dcterms:W3CDTF">2016-05-13T13:03:00Z</dcterms:modified>
</cp:coreProperties>
</file>