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2075C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D2E41">
        <w:fldChar w:fldCharType="separate"/>
      </w:r>
      <w:r w:rsidR="0012075C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2075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075C" w:rsidRPr="00F506F8">
        <w:rPr>
          <w:b/>
          <w:i/>
          <w:sz w:val="22"/>
          <w:szCs w:val="22"/>
        </w:rPr>
      </w:r>
      <w:r w:rsidR="0012075C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Bc.</w:t>
      </w:r>
      <w:r w:rsidR="003226DF">
        <w:rPr>
          <w:b/>
          <w:i/>
          <w:sz w:val="22"/>
          <w:szCs w:val="22"/>
        </w:rPr>
        <w:t xml:space="preserve"> Ivana Švorčíková</w:t>
      </w:r>
      <w:r w:rsidR="0012075C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2075C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D2E41">
        <w:fldChar w:fldCharType="separate"/>
      </w:r>
      <w:r w:rsidR="0012075C">
        <w:fldChar w:fldCharType="end"/>
      </w:r>
      <w:bookmarkEnd w:id="3"/>
      <w:r>
        <w:t xml:space="preserve"> DP:</w:t>
      </w:r>
      <w:bookmarkStart w:id="4" w:name="Text2"/>
      <w:r w:rsidR="0012075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075C" w:rsidRPr="00F506F8">
        <w:rPr>
          <w:b/>
          <w:i/>
          <w:sz w:val="22"/>
          <w:szCs w:val="22"/>
        </w:rPr>
      </w:r>
      <w:r w:rsidR="0012075C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Ing. Lucie Hrbáčková</w:t>
      </w:r>
      <w:r w:rsidR="0012075C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2075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2075C" w:rsidRPr="00F506F8">
        <w:rPr>
          <w:b/>
          <w:i/>
          <w:sz w:val="22"/>
          <w:szCs w:val="22"/>
        </w:rPr>
      </w:r>
      <w:r w:rsidR="0012075C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2015/2016</w:t>
      </w:r>
      <w:r w:rsidR="0012075C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2075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2075C" w:rsidRPr="007358A5">
        <w:rPr>
          <w:b/>
          <w:i/>
          <w:sz w:val="22"/>
          <w:szCs w:val="22"/>
        </w:rPr>
      </w:r>
      <w:r w:rsidR="0012075C" w:rsidRPr="007358A5">
        <w:rPr>
          <w:b/>
          <w:i/>
          <w:sz w:val="22"/>
          <w:szCs w:val="22"/>
        </w:rPr>
        <w:fldChar w:fldCharType="separate"/>
      </w:r>
      <w:r w:rsidR="00F340BF">
        <w:rPr>
          <w:b/>
          <w:i/>
          <w:sz w:val="22"/>
          <w:szCs w:val="22"/>
        </w:rPr>
        <w:t>Zavedení metody FMEA jako nástroje pro řízení rizik ve společnosti Obzor v.d.</w:t>
      </w:r>
      <w:r w:rsidR="0012075C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2075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b/>
                <w:snapToGrid w:val="0"/>
                <w:color w:val="000000"/>
              </w:rPr>
            </w:r>
            <w:r w:rsidR="00AD2E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2075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b/>
                <w:snapToGrid w:val="0"/>
                <w:color w:val="000000"/>
              </w:rPr>
            </w:r>
            <w:r w:rsidR="00AD2E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2075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b/>
                <w:snapToGrid w:val="0"/>
                <w:color w:val="000000"/>
              </w:rPr>
            </w:r>
            <w:r w:rsidR="00AD2E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b/>
                <w:snapToGrid w:val="0"/>
                <w:color w:val="000000"/>
              </w:rPr>
            </w:r>
            <w:r w:rsidR="00AD2E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b/>
                <w:snapToGrid w:val="0"/>
                <w:color w:val="000000"/>
              </w:rPr>
            </w:r>
            <w:r w:rsidR="00AD2E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b/>
                <w:snapToGrid w:val="0"/>
                <w:color w:val="000000"/>
              </w:rPr>
            </w:r>
            <w:r w:rsidR="00AD2E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2075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2075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E41">
              <w:rPr>
                <w:snapToGrid w:val="0"/>
                <w:color w:val="000000"/>
              </w:rPr>
            </w:r>
            <w:r w:rsidR="00AD2E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2075C" w:rsidP="00F340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40BF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D6D00" w:rsidRPr="00FD6D00" w:rsidRDefault="0012075C" w:rsidP="00FD6D0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6D00" w:rsidRPr="00FD6D00">
        <w:rPr>
          <w:i/>
          <w:noProof/>
        </w:rPr>
        <w:t>V diplomové práci je</w:t>
      </w:r>
      <w:r w:rsidR="00F340BF">
        <w:rPr>
          <w:i/>
          <w:noProof/>
        </w:rPr>
        <w:t xml:space="preserve"> kvalitně</w:t>
      </w:r>
      <w:r w:rsidR="00FD6D00" w:rsidRPr="00FD6D00">
        <w:rPr>
          <w:i/>
          <w:noProof/>
        </w:rPr>
        <w:t xml:space="preserve"> zpracovaná</w:t>
      </w:r>
      <w:r w:rsidR="00F340BF">
        <w:rPr>
          <w:i/>
          <w:noProof/>
        </w:rPr>
        <w:t xml:space="preserve"> </w:t>
      </w:r>
      <w:r w:rsidR="00FD6D00" w:rsidRPr="00FD6D00">
        <w:rPr>
          <w:i/>
          <w:noProof/>
        </w:rPr>
        <w:t>literární rešerše</w:t>
      </w:r>
      <w:r w:rsidR="00F340BF">
        <w:rPr>
          <w:i/>
          <w:noProof/>
        </w:rPr>
        <w:t>, která koresponduje s praktickou částí</w:t>
      </w:r>
      <w:r w:rsidR="00FD6D00" w:rsidRPr="00FD6D00">
        <w:rPr>
          <w:i/>
          <w:noProof/>
        </w:rPr>
        <w:t xml:space="preserve">. </w:t>
      </w:r>
      <w:r w:rsidR="00F340BF">
        <w:rPr>
          <w:i/>
          <w:noProof/>
        </w:rPr>
        <w:t>Diplomantka se ve svojí práci zabývá aktuálním tématem v oblasti ISO norem a vybran</w:t>
      </w:r>
      <w:r w:rsidR="006B601B">
        <w:rPr>
          <w:i/>
          <w:noProof/>
        </w:rPr>
        <w:t>ý</w:t>
      </w:r>
      <w:r w:rsidR="00F340BF">
        <w:rPr>
          <w:i/>
          <w:noProof/>
        </w:rPr>
        <w:t>mi nástroji procesní a konstruční FMEA.</w:t>
      </w:r>
      <w:r w:rsidR="00694B42">
        <w:rPr>
          <w:i/>
          <w:noProof/>
        </w:rPr>
        <w:t xml:space="preserve"> A</w:t>
      </w:r>
      <w:r w:rsidR="00F340BF">
        <w:rPr>
          <w:i/>
          <w:noProof/>
        </w:rPr>
        <w:t>nalytic</w:t>
      </w:r>
      <w:r w:rsidR="00694B42">
        <w:rPr>
          <w:i/>
          <w:noProof/>
        </w:rPr>
        <w:t>ká</w:t>
      </w:r>
      <w:r w:rsidR="00F340BF">
        <w:rPr>
          <w:i/>
          <w:noProof/>
        </w:rPr>
        <w:t xml:space="preserve"> část byla</w:t>
      </w:r>
      <w:r w:rsidR="00694B42">
        <w:rPr>
          <w:i/>
          <w:noProof/>
        </w:rPr>
        <w:t xml:space="preserve"> zaměřena na vhodnost použití nástroje FMEA pro vybraný výrobek a proces, byla</w:t>
      </w:r>
      <w:r w:rsidR="00F340BF">
        <w:rPr>
          <w:i/>
          <w:noProof/>
        </w:rPr>
        <w:t xml:space="preserve"> provedena konstrukční FMEA pro nový výrobek družstva a dále dvě procesní FMEA</w:t>
      </w:r>
      <w:r w:rsidR="00694B42">
        <w:rPr>
          <w:i/>
          <w:noProof/>
        </w:rPr>
        <w:t xml:space="preserve"> na proces vstřikování a výrobu forem. </w:t>
      </w:r>
      <w:r w:rsidR="00FD6D00" w:rsidRPr="00FD6D00">
        <w:rPr>
          <w:i/>
          <w:noProof/>
        </w:rPr>
        <w:t>V</w:t>
      </w:r>
      <w:r w:rsidR="00694B42">
        <w:rPr>
          <w:i/>
          <w:noProof/>
        </w:rPr>
        <w:t xml:space="preserve"> části praktické již diplomantka řeší výsledky z použitého nástroje a realizuje ve spolupráci s pracovníky družstva nápravná opatření. </w:t>
      </w:r>
      <w:r w:rsidR="00E200E8">
        <w:rPr>
          <w:i/>
          <w:noProof/>
        </w:rPr>
        <w:t xml:space="preserve">Pro ověření účinnosti navržených a realizovaných opatření použila diplomantka opětovné zhodnocení vzniku možných chyb hodnotící škálou dle metody FMEA. </w:t>
      </w:r>
      <w:r w:rsidR="00FD6D00" w:rsidRPr="00FD6D00">
        <w:rPr>
          <w:i/>
          <w:noProof/>
        </w:rPr>
        <w:t>Součástí diplomové práce je vyhodnocení úspor po zavední opatření. Po celou dobu realizace projektu spolupracovala diplomantka aktivně s firmou a vešker</w:t>
      </w:r>
      <w:r w:rsidR="00FD6D00">
        <w:rPr>
          <w:i/>
          <w:noProof/>
        </w:rPr>
        <w:t>é výstupy a</w:t>
      </w:r>
      <w:r w:rsidR="00FD6D00" w:rsidRPr="00FD6D00">
        <w:rPr>
          <w:i/>
          <w:noProof/>
        </w:rPr>
        <w:t xml:space="preserve"> opatření v</w:t>
      </w:r>
      <w:r w:rsidR="00FD6D00">
        <w:rPr>
          <w:i/>
          <w:noProof/>
        </w:rPr>
        <w:t xml:space="preserve"> diplomové </w:t>
      </w:r>
      <w:r w:rsidR="00FD6D00" w:rsidRPr="00FD6D00">
        <w:rPr>
          <w:i/>
          <w:noProof/>
        </w:rPr>
        <w:t>práci byl</w:t>
      </w:r>
      <w:r w:rsidR="00E200E8">
        <w:rPr>
          <w:i/>
          <w:noProof/>
        </w:rPr>
        <w:t>y</w:t>
      </w:r>
      <w:r w:rsidR="00FD6D00" w:rsidRPr="00FD6D00">
        <w:rPr>
          <w:i/>
          <w:noProof/>
        </w:rPr>
        <w:t xml:space="preserve"> komunikován</w:t>
      </w:r>
      <w:r w:rsidR="00E200E8">
        <w:rPr>
          <w:i/>
          <w:noProof/>
        </w:rPr>
        <w:t>y</w:t>
      </w:r>
      <w:r w:rsidR="00FD6D00" w:rsidRPr="00FD6D00">
        <w:rPr>
          <w:i/>
          <w:noProof/>
        </w:rPr>
        <w:t xml:space="preserve"> s veden</w:t>
      </w:r>
      <w:r w:rsidR="002258E7">
        <w:rPr>
          <w:i/>
          <w:noProof/>
        </w:rPr>
        <w:t>í</w:t>
      </w:r>
      <w:r w:rsidR="00FD6D00" w:rsidRPr="00FD6D00">
        <w:rPr>
          <w:i/>
          <w:noProof/>
        </w:rPr>
        <w:t xml:space="preserve">m družstva. 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Otázky k obhajobě: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1.)</w:t>
      </w:r>
      <w:r w:rsidR="00955D18">
        <w:rPr>
          <w:i/>
          <w:noProof/>
        </w:rPr>
        <w:t xml:space="preserve">V kapitole 9.3.4 Aktualizace popisu procesu používání nástroje FMEA uvádíte, že vypracované tři FMEA budou aktualizovány v lednu dalšího roku a následně každý další rok. Pro které další výrobky a procesy plánuje tým TPV a </w:t>
      </w:r>
      <w:r w:rsidR="0062188E">
        <w:rPr>
          <w:i/>
          <w:noProof/>
        </w:rPr>
        <w:t>vývoj</w:t>
      </w:r>
      <w:r w:rsidR="00955D18">
        <w:rPr>
          <w:i/>
          <w:noProof/>
        </w:rPr>
        <w:t xml:space="preserve"> tento nástroj využít i v návaznosti na řízení rizik v procesu vývoje</w:t>
      </w:r>
      <w:r w:rsidR="0062188E">
        <w:rPr>
          <w:i/>
          <w:noProof/>
        </w:rPr>
        <w:t xml:space="preserve"> a návrhu</w:t>
      </w:r>
      <w:r w:rsidR="00955D18">
        <w:rPr>
          <w:i/>
          <w:noProof/>
        </w:rPr>
        <w:t xml:space="preserve">? </w:t>
      </w:r>
    </w:p>
    <w:p w:rsidR="00FD6D00" w:rsidRPr="00FD6D00" w:rsidRDefault="00FD6D00" w:rsidP="00FD6D00">
      <w:pPr>
        <w:rPr>
          <w:i/>
          <w:noProof/>
        </w:rPr>
      </w:pPr>
    </w:p>
    <w:p w:rsidR="00845B98" w:rsidRPr="00AE58C9" w:rsidRDefault="00FD6D00" w:rsidP="00FD6D00">
      <w:pPr>
        <w:rPr>
          <w:i/>
        </w:rPr>
      </w:pPr>
      <w:r w:rsidRPr="00FD6D00">
        <w:rPr>
          <w:i/>
          <w:noProof/>
        </w:rPr>
        <w:t xml:space="preserve">2.) </w:t>
      </w:r>
      <w:r w:rsidR="0062188E">
        <w:rPr>
          <w:i/>
          <w:noProof/>
        </w:rPr>
        <w:t xml:space="preserve">U procesní FMEA výroby forem je nápravným opatřením zavedení kontroly místo samokontroly - přijmutí nového pracovníka. Zvažovali jste zapojení pracovníků nástrojárny pro správnost samokontroly, tzn. navázání variabilní složky mzdy na jejich výsledky? </w:t>
      </w:r>
      <w:r w:rsidRPr="00FD6D00">
        <w:rPr>
          <w:i/>
          <w:noProof/>
        </w:rPr>
        <w:t xml:space="preserve"> </w:t>
      </w:r>
      <w:r w:rsidR="0012075C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2075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2E41">
        <w:rPr>
          <w:i/>
        </w:rPr>
      </w:r>
      <w:r w:rsidR="00AD2E41">
        <w:rPr>
          <w:i/>
        </w:rPr>
        <w:fldChar w:fldCharType="separate"/>
      </w:r>
      <w:r w:rsidR="0012075C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2075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2E41">
        <w:rPr>
          <w:i/>
        </w:rPr>
      </w:r>
      <w:r w:rsidR="00AD2E41">
        <w:rPr>
          <w:i/>
        </w:rPr>
        <w:fldChar w:fldCharType="separate"/>
      </w:r>
      <w:r w:rsidR="0012075C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2075C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2075C" w:rsidRPr="00936F44">
        <w:rPr>
          <w:i/>
        </w:rPr>
      </w:r>
      <w:r w:rsidR="0012075C" w:rsidRPr="00936F44">
        <w:rPr>
          <w:i/>
        </w:rPr>
        <w:fldChar w:fldCharType="separate"/>
      </w:r>
      <w:r w:rsidR="00FD6D00">
        <w:rPr>
          <w:i/>
          <w:noProof/>
        </w:rPr>
        <w:t>2.5.2016</w:t>
      </w:r>
      <w:proofErr w:type="gramEnd"/>
      <w:r w:rsidR="0012075C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2075C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D2E41">
        <w:fldChar w:fldCharType="separate"/>
      </w:r>
      <w:r w:rsidR="0012075C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41" w:rsidRDefault="00AD2E41">
      <w:r>
        <w:separator/>
      </w:r>
    </w:p>
  </w:endnote>
  <w:endnote w:type="continuationSeparator" w:id="0">
    <w:p w:rsidR="00AD2E41" w:rsidRDefault="00AD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41" w:rsidRDefault="00AD2E41">
      <w:r>
        <w:separator/>
      </w:r>
    </w:p>
  </w:footnote>
  <w:footnote w:type="continuationSeparator" w:id="0">
    <w:p w:rsidR="00AD2E41" w:rsidRDefault="00AD2E4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157E"/>
    <w:rsid w:val="00074A7D"/>
    <w:rsid w:val="00095B54"/>
    <w:rsid w:val="000C21A9"/>
    <w:rsid w:val="000E1EDC"/>
    <w:rsid w:val="00107EC6"/>
    <w:rsid w:val="0012075C"/>
    <w:rsid w:val="00124BFC"/>
    <w:rsid w:val="00132C42"/>
    <w:rsid w:val="00133D44"/>
    <w:rsid w:val="0016014F"/>
    <w:rsid w:val="001744E5"/>
    <w:rsid w:val="00182183"/>
    <w:rsid w:val="001A6F9F"/>
    <w:rsid w:val="001B5B85"/>
    <w:rsid w:val="001C1C93"/>
    <w:rsid w:val="001D0CF7"/>
    <w:rsid w:val="001E0D4A"/>
    <w:rsid w:val="002126D4"/>
    <w:rsid w:val="002258E7"/>
    <w:rsid w:val="00240D6D"/>
    <w:rsid w:val="002434ED"/>
    <w:rsid w:val="00246CC0"/>
    <w:rsid w:val="002639CA"/>
    <w:rsid w:val="00292769"/>
    <w:rsid w:val="00296250"/>
    <w:rsid w:val="002A4678"/>
    <w:rsid w:val="002B1108"/>
    <w:rsid w:val="002B5820"/>
    <w:rsid w:val="002E04A7"/>
    <w:rsid w:val="002F29DA"/>
    <w:rsid w:val="00314823"/>
    <w:rsid w:val="003226DF"/>
    <w:rsid w:val="00347E98"/>
    <w:rsid w:val="003526FB"/>
    <w:rsid w:val="003818AE"/>
    <w:rsid w:val="003B5CE6"/>
    <w:rsid w:val="003C159F"/>
    <w:rsid w:val="003C6485"/>
    <w:rsid w:val="003D1889"/>
    <w:rsid w:val="003D36A5"/>
    <w:rsid w:val="003F5616"/>
    <w:rsid w:val="004055A2"/>
    <w:rsid w:val="00412058"/>
    <w:rsid w:val="00427DF0"/>
    <w:rsid w:val="00474757"/>
    <w:rsid w:val="004F54EE"/>
    <w:rsid w:val="005306E6"/>
    <w:rsid w:val="005358E6"/>
    <w:rsid w:val="0054312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88E"/>
    <w:rsid w:val="006671D8"/>
    <w:rsid w:val="00694B42"/>
    <w:rsid w:val="006B601B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683A"/>
    <w:rsid w:val="00936F44"/>
    <w:rsid w:val="00955D18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2E41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0E8"/>
    <w:rsid w:val="00E366A1"/>
    <w:rsid w:val="00E70B85"/>
    <w:rsid w:val="00E70D63"/>
    <w:rsid w:val="00E725B3"/>
    <w:rsid w:val="00F30FB7"/>
    <w:rsid w:val="00F340BF"/>
    <w:rsid w:val="00F506F8"/>
    <w:rsid w:val="00F85FF5"/>
    <w:rsid w:val="00F8725E"/>
    <w:rsid w:val="00F93E10"/>
    <w:rsid w:val="00FB1E25"/>
    <w:rsid w:val="00FC0C10"/>
    <w:rsid w:val="00FC0F45"/>
    <w:rsid w:val="00FD5918"/>
    <w:rsid w:val="00FD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29C2FE-46FA-4668-9CC0-5870C7BE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5F876F-42BA-40AC-8728-33390565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2016-05-02T08:26:00Z</cp:lastPrinted>
  <dcterms:created xsi:type="dcterms:W3CDTF">2016-05-03T13:39:00Z</dcterms:created>
  <dcterms:modified xsi:type="dcterms:W3CDTF">2016-05-03T13:39:00Z</dcterms:modified>
</cp:coreProperties>
</file>