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1686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2CB">
        <w:rPr>
          <w:b/>
          <w:i/>
          <w:sz w:val="22"/>
          <w:szCs w:val="22"/>
        </w:rPr>
        <w:t>Bc. Jan Ba</w:t>
      </w:r>
      <w:r w:rsidR="00734566">
        <w:rPr>
          <w:b/>
          <w:i/>
          <w:sz w:val="22"/>
          <w:szCs w:val="22"/>
        </w:rPr>
        <w:t>r</w:t>
      </w:r>
      <w:bookmarkStart w:id="3" w:name="_GoBack"/>
      <w:bookmarkEnd w:id="3"/>
      <w:r w:rsidR="00DA32CB">
        <w:rPr>
          <w:b/>
          <w:i/>
          <w:sz w:val="22"/>
          <w:szCs w:val="22"/>
        </w:rPr>
        <w:t>toník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E1686">
        <w:fldChar w:fldCharType="separate"/>
      </w:r>
      <w:r w:rsidR="001C1C93">
        <w:fldChar w:fldCharType="end"/>
      </w:r>
      <w:bookmarkEnd w:id="2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2CB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32C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A32CB">
        <w:rPr>
          <w:b/>
          <w:i/>
          <w:sz w:val="22"/>
          <w:szCs w:val="22"/>
        </w:rPr>
        <w:t>Projek zlepšení marketingové komunikace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b/>
                <w:snapToGrid w:val="0"/>
                <w:color w:val="000000"/>
              </w:rPr>
            </w:r>
            <w:r w:rsidR="006E16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b/>
                <w:snapToGrid w:val="0"/>
                <w:color w:val="000000"/>
              </w:rPr>
            </w:r>
            <w:r w:rsidR="006E16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b/>
                <w:snapToGrid w:val="0"/>
                <w:color w:val="000000"/>
              </w:rPr>
            </w:r>
            <w:r w:rsidR="006E16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b/>
                <w:snapToGrid w:val="0"/>
                <w:color w:val="000000"/>
              </w:rPr>
            </w:r>
            <w:r w:rsidR="006E16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b/>
                <w:snapToGrid w:val="0"/>
                <w:color w:val="000000"/>
              </w:rPr>
            </w:r>
            <w:r w:rsidR="006E16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b/>
                <w:snapToGrid w:val="0"/>
                <w:color w:val="000000"/>
              </w:rPr>
            </w:r>
            <w:r w:rsidR="006E16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1686">
              <w:rPr>
                <w:snapToGrid w:val="0"/>
                <w:color w:val="000000"/>
              </w:rPr>
            </w:r>
            <w:r w:rsidR="006E16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C14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146E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A32CB" w:rsidRPr="00DA32CB" w:rsidRDefault="001C1C93" w:rsidP="00DA32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32CB" w:rsidRPr="00DA32CB">
        <w:rPr>
          <w:i/>
          <w:noProof/>
        </w:rPr>
        <w:t>Diplomová práce má logickou strukturu a v teoretické části autor prokázal, že je schop</w:t>
      </w:r>
      <w:r w:rsidR="00867B70">
        <w:rPr>
          <w:i/>
          <w:noProof/>
        </w:rPr>
        <w:t>en</w:t>
      </w:r>
      <w:r w:rsidR="00DA32CB" w:rsidRPr="00DA32CB">
        <w:rPr>
          <w:i/>
          <w:noProof/>
        </w:rPr>
        <w:t xml:space="preserve"> na dostatečné úrovni pracovat s literárními zdroji. </w:t>
      </w:r>
    </w:p>
    <w:p w:rsidR="00DA32CB" w:rsidRPr="00DA32CB" w:rsidRDefault="00DA32CB" w:rsidP="00DA32CB">
      <w:pPr>
        <w:rPr>
          <w:i/>
          <w:noProof/>
        </w:rPr>
      </w:pPr>
      <w:r w:rsidRPr="00DA32CB">
        <w:rPr>
          <w:i/>
          <w:noProof/>
        </w:rPr>
        <w:t xml:space="preserve">V praktické části byly na dostatečné úrovni provedeny analýzy stávajícího stavu firmy v oblasti </w:t>
      </w:r>
      <w:r w:rsidR="00867B70">
        <w:rPr>
          <w:i/>
          <w:noProof/>
        </w:rPr>
        <w:t>marketingové komunice</w:t>
      </w:r>
      <w:r w:rsidRPr="00DA32CB">
        <w:rPr>
          <w:i/>
          <w:noProof/>
        </w:rPr>
        <w:t xml:space="preserve">. V této části lze velmi kladně hodnotit zpracování </w:t>
      </w:r>
      <w:r w:rsidR="00867B70">
        <w:rPr>
          <w:i/>
          <w:noProof/>
        </w:rPr>
        <w:t>ve firmě již realizovaných prvků komunikačního mixu s vyčíslením nákladů a přínosů pro firmu.</w:t>
      </w:r>
      <w:r w:rsidRPr="00DA32CB">
        <w:rPr>
          <w:i/>
          <w:noProof/>
        </w:rPr>
        <w:t>.</w:t>
      </w:r>
    </w:p>
    <w:p w:rsidR="003E5C6D" w:rsidRDefault="00DA32CB" w:rsidP="00DA32CB">
      <w:pPr>
        <w:rPr>
          <w:i/>
          <w:noProof/>
        </w:rPr>
      </w:pPr>
      <w:r w:rsidRPr="00DA32CB">
        <w:rPr>
          <w:i/>
          <w:noProof/>
        </w:rPr>
        <w:t>Projektová část má detailně zpracovány jednotlivé návrhy s jasnými přínosy pro analyzovanou společnost.</w:t>
      </w:r>
    </w:p>
    <w:p w:rsidR="003E5C6D" w:rsidRDefault="003E5C6D" w:rsidP="00DA32CB">
      <w:pPr>
        <w:rPr>
          <w:i/>
          <w:noProof/>
        </w:rPr>
      </w:pPr>
    </w:p>
    <w:p w:rsidR="003E5C6D" w:rsidRDefault="003E5C6D" w:rsidP="00DA32CB">
      <w:pPr>
        <w:rPr>
          <w:i/>
          <w:noProof/>
        </w:rPr>
      </w:pPr>
      <w:r>
        <w:rPr>
          <w:i/>
          <w:noProof/>
        </w:rPr>
        <w:t>Otázka:</w:t>
      </w:r>
    </w:p>
    <w:p w:rsidR="00845B98" w:rsidRPr="00AE58C9" w:rsidRDefault="003E5C6D" w:rsidP="00DA32CB">
      <w:pPr>
        <w:rPr>
          <w:i/>
        </w:rPr>
      </w:pPr>
      <w:r>
        <w:rPr>
          <w:i/>
          <w:noProof/>
        </w:rPr>
        <w:t>Jaký je aktuální stav realizace projektu?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E1686">
        <w:rPr>
          <w:i/>
        </w:rPr>
      </w:r>
      <w:r w:rsidR="006E168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E1686">
        <w:rPr>
          <w:i/>
        </w:rPr>
      </w:r>
      <w:r w:rsidR="006E168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67B70">
        <w:rPr>
          <w:i/>
          <w:noProof/>
        </w:rPr>
        <w:t>22. 4. 2016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E168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686" w:rsidRDefault="006E1686">
      <w:r>
        <w:separator/>
      </w:r>
    </w:p>
  </w:endnote>
  <w:endnote w:type="continuationSeparator" w:id="0">
    <w:p w:rsidR="006E1686" w:rsidRDefault="006E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686" w:rsidRDefault="006E1686">
      <w:r>
        <w:separator/>
      </w:r>
    </w:p>
  </w:footnote>
  <w:footnote w:type="continuationSeparator" w:id="0">
    <w:p w:rsidR="006E1686" w:rsidRDefault="006E168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E5C6D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E1686"/>
    <w:rsid w:val="006F05D0"/>
    <w:rsid w:val="00727728"/>
    <w:rsid w:val="00734566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7B70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7940"/>
    <w:rsid w:val="00B3178F"/>
    <w:rsid w:val="00B6346A"/>
    <w:rsid w:val="00BF6B5D"/>
    <w:rsid w:val="00C2327A"/>
    <w:rsid w:val="00C30044"/>
    <w:rsid w:val="00C447A8"/>
    <w:rsid w:val="00C70E25"/>
    <w:rsid w:val="00C72298"/>
    <w:rsid w:val="00C76148"/>
    <w:rsid w:val="00C9306F"/>
    <w:rsid w:val="00CB4E27"/>
    <w:rsid w:val="00CD1219"/>
    <w:rsid w:val="00CE4F35"/>
    <w:rsid w:val="00D4690F"/>
    <w:rsid w:val="00D6236E"/>
    <w:rsid w:val="00DA32CB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146E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E9396E-FC1C-42A3-982A-156BD210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21E4B1-1369-49B6-B71E-4317FA02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2016-04-26T14:01:00Z</cp:lastPrinted>
  <dcterms:created xsi:type="dcterms:W3CDTF">2016-04-26T14:01:00Z</dcterms:created>
  <dcterms:modified xsi:type="dcterms:W3CDTF">2016-04-26T14:01:00Z</dcterms:modified>
</cp:coreProperties>
</file>