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759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Bc. Gabriela Nováková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0759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Projekt řízení zaměstnaneckých benefitů ve vybraném podniku s důrazem na zvýšení spokojenosti zaměstnanců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b/>
                <w:snapToGrid w:val="0"/>
                <w:color w:val="000000"/>
              </w:rPr>
            </w:r>
            <w:r w:rsidR="00E075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b/>
                <w:snapToGrid w:val="0"/>
                <w:color w:val="000000"/>
              </w:rPr>
            </w:r>
            <w:r w:rsidR="00E075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b/>
                <w:snapToGrid w:val="0"/>
                <w:color w:val="000000"/>
              </w:rPr>
            </w:r>
            <w:r w:rsidR="00E075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b/>
                <w:snapToGrid w:val="0"/>
                <w:color w:val="000000"/>
              </w:rPr>
            </w:r>
            <w:r w:rsidR="00E075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b/>
                <w:snapToGrid w:val="0"/>
                <w:color w:val="000000"/>
              </w:rPr>
            </w:r>
            <w:r w:rsidR="00E075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b/>
                <w:snapToGrid w:val="0"/>
                <w:color w:val="000000"/>
              </w:rPr>
            </w:r>
            <w:r w:rsidR="00E075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759D">
              <w:rPr>
                <w:snapToGrid w:val="0"/>
                <w:color w:val="000000"/>
              </w:rPr>
            </w:r>
            <w:r w:rsidR="00E075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B0F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0F6B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72CA" w:rsidRPr="007972CA">
        <w:rPr>
          <w:i/>
          <w:noProof/>
        </w:rPr>
        <w:t>Předložená DP řeší standardní téma z oblasti podnikové ekonomiky a řízení lidí. Autorka si v práci vytyčila jasné cíle, které byly splněny. Práci lze hodnotit jako velmi přínosnou především z praktického hlediska, kdy autorka provedla velmi podrobnou analýzu využití zam. Benefitů, kterou dále podpořila podrobným dotazníkovým šetřením, které dalo jasný základ pro návrhové řešení. Veškeré návrhy odpovídají potřebám firmy a řeší zjištěné nedostatky. Práci lze hodnotit jako velmi dobře zpracovanou a praktiky přínosnou.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759D">
        <w:rPr>
          <w:i/>
        </w:rPr>
      </w:r>
      <w:r w:rsidR="00E0759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759D">
        <w:rPr>
          <w:i/>
        </w:rPr>
      </w:r>
      <w:r w:rsidR="00E075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B0F6B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759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9D" w:rsidRDefault="00E0759D">
      <w:r>
        <w:separator/>
      </w:r>
    </w:p>
  </w:endnote>
  <w:endnote w:type="continuationSeparator" w:id="0">
    <w:p w:rsidR="00E0759D" w:rsidRDefault="00E0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9D" w:rsidRDefault="00E0759D">
      <w:r>
        <w:separator/>
      </w:r>
    </w:p>
  </w:footnote>
  <w:footnote w:type="continuationSeparator" w:id="0">
    <w:p w:rsidR="00E0759D" w:rsidRDefault="00E0759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2C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06D0"/>
    <w:rsid w:val="00D6236E"/>
    <w:rsid w:val="00DD4A7E"/>
    <w:rsid w:val="00DF1948"/>
    <w:rsid w:val="00DF2926"/>
    <w:rsid w:val="00E0759D"/>
    <w:rsid w:val="00E1292E"/>
    <w:rsid w:val="00E366A1"/>
    <w:rsid w:val="00E70B85"/>
    <w:rsid w:val="00E70D63"/>
    <w:rsid w:val="00E725B3"/>
    <w:rsid w:val="00EB0F6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6B514A-C8F7-4827-8744-6A47D39F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2016-05-10T08:45:00Z</cp:lastPrinted>
  <dcterms:created xsi:type="dcterms:W3CDTF">2016-05-10T08:45:00Z</dcterms:created>
  <dcterms:modified xsi:type="dcterms:W3CDTF">2016-05-10T08:45:00Z</dcterms:modified>
</cp:coreProperties>
</file>