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D1D3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1D6B">
        <w:rPr>
          <w:b/>
          <w:i/>
          <w:sz w:val="22"/>
          <w:szCs w:val="22"/>
        </w:rPr>
        <w:t>Veronika Matějková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Start w:id="2" w:name="_GoBack"/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D1D38">
        <w:fldChar w:fldCharType="separate"/>
      </w:r>
      <w:r w:rsidR="005C5600">
        <w:fldChar w:fldCharType="end"/>
      </w:r>
      <w:bookmarkEnd w:id="1"/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442A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442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31D6B">
        <w:rPr>
          <w:b/>
          <w:i/>
          <w:sz w:val="22"/>
          <w:szCs w:val="22"/>
        </w:rPr>
        <w:t>Analýza rentability jednotlivých hlavních činností podnikatele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b/>
                <w:snapToGrid w:val="0"/>
                <w:color w:val="000000"/>
              </w:rPr>
            </w:r>
            <w:r w:rsidR="006D1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b/>
                <w:snapToGrid w:val="0"/>
                <w:color w:val="000000"/>
              </w:rPr>
            </w:r>
            <w:r w:rsidR="006D1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b/>
                <w:snapToGrid w:val="0"/>
                <w:color w:val="000000"/>
              </w:rPr>
            </w:r>
            <w:r w:rsidR="006D1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b/>
                <w:snapToGrid w:val="0"/>
                <w:color w:val="000000"/>
              </w:rPr>
            </w:r>
            <w:r w:rsidR="006D1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b/>
                <w:snapToGrid w:val="0"/>
                <w:color w:val="000000"/>
              </w:rPr>
            </w:r>
            <w:r w:rsidR="006D1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b/>
                <w:snapToGrid w:val="0"/>
                <w:color w:val="000000"/>
              </w:rPr>
            </w:r>
            <w:r w:rsidR="006D1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D38">
              <w:rPr>
                <w:snapToGrid w:val="0"/>
                <w:color w:val="000000"/>
              </w:rPr>
            </w:r>
            <w:r w:rsidR="006D1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35B1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447A">
              <w:rPr>
                <w:b/>
                <w:snapToGrid w:val="0"/>
                <w:color w:val="000000"/>
              </w:rPr>
              <w:t>2</w:t>
            </w:r>
            <w:r w:rsidR="00635B1E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B22E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B22E5">
        <w:rPr>
          <w:i/>
          <w:noProof/>
        </w:rPr>
        <w:t>Bakalářská práce se zabývá</w:t>
      </w:r>
      <w:r w:rsidR="00D25D41">
        <w:rPr>
          <w:i/>
          <w:noProof/>
        </w:rPr>
        <w:t xml:space="preserve"> analýzou rentability jednotlivých činností vybraného podnikatele. </w:t>
      </w:r>
      <w:r w:rsidR="00D7596B">
        <w:rPr>
          <w:i/>
          <w:noProof/>
        </w:rPr>
        <w:t xml:space="preserve">Úroveň anglické verze abstraktu je podprůměrná a hned na začátku připravuje případného čtenáře o chuť ve svém snažení pokračovat. Také uvedené vzrorce v teoretické části nejsou číslovány. </w:t>
      </w:r>
      <w:r w:rsidR="00B330B2">
        <w:rPr>
          <w:i/>
          <w:noProof/>
        </w:rPr>
        <w:t xml:space="preserve">Tabulky a grafy nemají uvedeny zdroje. </w:t>
      </w:r>
      <w:r w:rsidR="00D7596B">
        <w:rPr>
          <w:i/>
          <w:noProof/>
        </w:rPr>
        <w:t xml:space="preserve">Tyto  nedostatek zohledňuji ve sníženém hodnocení za formální úroveň práce. </w:t>
      </w:r>
      <w:r w:rsidR="00B330B2">
        <w:rPr>
          <w:i/>
          <w:noProof/>
        </w:rPr>
        <w:t>Naopak pozitivně hodnotím práci s výsledky jednotlivých analýz a formulaci závěrečných doporučení pro podnikatele.</w:t>
      </w:r>
      <w:r w:rsidR="00D7596B">
        <w:rPr>
          <w:i/>
          <w:noProof/>
        </w:rPr>
        <w:t xml:space="preserve"> </w:t>
      </w:r>
    </w:p>
    <w:p w:rsidR="004B22E5" w:rsidRDefault="004B22E5" w:rsidP="003E1491">
      <w:pPr>
        <w:rPr>
          <w:i/>
          <w:noProof/>
        </w:rPr>
      </w:pPr>
    </w:p>
    <w:p w:rsidR="004B22E5" w:rsidRDefault="004B22E5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4B22E5" w:rsidRDefault="004B22E5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B330B2">
        <w:rPr>
          <w:i/>
          <w:noProof/>
        </w:rPr>
        <w:t>Do jaké míry jsou dle Vašeho názoru zkresleny ukazatele finanční analýzy (zejména rentabilit</w:t>
      </w:r>
      <w:r w:rsidR="00FF263F">
        <w:rPr>
          <w:i/>
          <w:noProof/>
        </w:rPr>
        <w:t>y</w:t>
      </w:r>
      <w:r w:rsidR="00B330B2">
        <w:rPr>
          <w:i/>
          <w:noProof/>
        </w:rPr>
        <w:t>) v důsledku daňov</w:t>
      </w:r>
      <w:r w:rsidR="00FF263F">
        <w:rPr>
          <w:i/>
          <w:noProof/>
        </w:rPr>
        <w:t xml:space="preserve">é </w:t>
      </w:r>
      <w:r w:rsidR="00B330B2">
        <w:rPr>
          <w:i/>
          <w:noProof/>
        </w:rPr>
        <w:t>optimalizace analyzovaného subjektu?</w:t>
      </w:r>
    </w:p>
    <w:p w:rsidR="00B330B2" w:rsidRDefault="00B330B2" w:rsidP="003E1491">
      <w:pPr>
        <w:rPr>
          <w:i/>
          <w:noProof/>
        </w:rPr>
      </w:pPr>
    </w:p>
    <w:p w:rsidR="00B330B2" w:rsidRDefault="00B330B2" w:rsidP="003E1491">
      <w:pPr>
        <w:rPr>
          <w:i/>
          <w:noProof/>
        </w:rPr>
      </w:pPr>
    </w:p>
    <w:p w:rsidR="004B22E5" w:rsidRDefault="004B22E5" w:rsidP="003E1491">
      <w:pPr>
        <w:rPr>
          <w:i/>
          <w:noProof/>
        </w:rPr>
      </w:pPr>
    </w:p>
    <w:p w:rsidR="00DC219A" w:rsidRPr="00AE58C9" w:rsidRDefault="004B22E5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1D38">
        <w:rPr>
          <w:i/>
        </w:rPr>
      </w:r>
      <w:r w:rsidR="006D1D3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1D38">
        <w:rPr>
          <w:i/>
        </w:rPr>
      </w:r>
      <w:r w:rsidR="006D1D3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6447A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D1D3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D38" w:rsidRDefault="006D1D38">
      <w:r>
        <w:separator/>
      </w:r>
    </w:p>
  </w:endnote>
  <w:endnote w:type="continuationSeparator" w:id="0">
    <w:p w:rsidR="006D1D38" w:rsidRDefault="006D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D38" w:rsidRDefault="006D1D38">
      <w:r>
        <w:separator/>
      </w:r>
    </w:p>
  </w:footnote>
  <w:footnote w:type="continuationSeparator" w:id="0">
    <w:p w:rsidR="006D1D38" w:rsidRDefault="006D1D3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442A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6773"/>
    <w:rsid w:val="003818AE"/>
    <w:rsid w:val="003C6485"/>
    <w:rsid w:val="003D36A5"/>
    <w:rsid w:val="003E1491"/>
    <w:rsid w:val="00412058"/>
    <w:rsid w:val="0042254A"/>
    <w:rsid w:val="00431D6B"/>
    <w:rsid w:val="00474757"/>
    <w:rsid w:val="004B22E5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5B1E"/>
    <w:rsid w:val="006671D8"/>
    <w:rsid w:val="006D1D38"/>
    <w:rsid w:val="006F1B78"/>
    <w:rsid w:val="00727728"/>
    <w:rsid w:val="007358A5"/>
    <w:rsid w:val="00743C53"/>
    <w:rsid w:val="00747CA6"/>
    <w:rsid w:val="00750650"/>
    <w:rsid w:val="00762294"/>
    <w:rsid w:val="0076447A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166AA"/>
    <w:rsid w:val="00A421F7"/>
    <w:rsid w:val="00A57D9B"/>
    <w:rsid w:val="00A70749"/>
    <w:rsid w:val="00A83BD2"/>
    <w:rsid w:val="00A925F6"/>
    <w:rsid w:val="00AC6D49"/>
    <w:rsid w:val="00AD3793"/>
    <w:rsid w:val="00AD7083"/>
    <w:rsid w:val="00AE58C9"/>
    <w:rsid w:val="00B23519"/>
    <w:rsid w:val="00B3178F"/>
    <w:rsid w:val="00B330B2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5D41"/>
    <w:rsid w:val="00D71CB4"/>
    <w:rsid w:val="00D7596B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0A0053-8202-44F6-87A4-E477A7C3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Pálka Přemysl</cp:lastModifiedBy>
  <cp:revision>5</cp:revision>
  <cp:lastPrinted>2014-07-24T08:52:00Z</cp:lastPrinted>
  <dcterms:created xsi:type="dcterms:W3CDTF">2016-05-25T16:02:00Z</dcterms:created>
  <dcterms:modified xsi:type="dcterms:W3CDTF">2016-05-30T09:09:00Z</dcterms:modified>
</cp:coreProperties>
</file>