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E299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23A5B">
        <w:rPr>
          <w:b/>
          <w:i/>
          <w:sz w:val="22"/>
          <w:szCs w:val="22"/>
        </w:rPr>
        <w:t>Edita Kratochvílová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E299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23A5B">
        <w:rPr>
          <w:b/>
          <w:i/>
          <w:sz w:val="22"/>
          <w:szCs w:val="22"/>
        </w:rPr>
        <w:t>Ing. Zdenek Pavlík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23A5B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23A5B">
        <w:rPr>
          <w:b/>
          <w:i/>
          <w:sz w:val="22"/>
          <w:szCs w:val="22"/>
        </w:rPr>
        <w:t>Analýza iracionálního nákupního chování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5EBB">
              <w:rPr>
                <w:b/>
                <w:snapToGrid w:val="0"/>
                <w:color w:val="000000"/>
              </w:rPr>
            </w:r>
            <w:r w:rsidR="001E29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3F23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EBB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EBB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3F23">
              <w:rPr>
                <w:b/>
                <w:snapToGrid w:val="0"/>
                <w:color w:val="000000"/>
              </w:rPr>
            </w:r>
            <w:r w:rsidR="001E29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EBB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EBB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EBB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EBB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5EBB">
              <w:rPr>
                <w:b/>
                <w:snapToGrid w:val="0"/>
                <w:color w:val="000000"/>
              </w:rPr>
            </w:r>
            <w:r w:rsidR="001E29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EBB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EBB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EBB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5EBB">
              <w:rPr>
                <w:b/>
                <w:snapToGrid w:val="0"/>
                <w:color w:val="000000"/>
              </w:rPr>
            </w:r>
            <w:r w:rsidR="001E29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02C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02C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02C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02C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02C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402C">
              <w:rPr>
                <w:b/>
                <w:snapToGrid w:val="0"/>
                <w:color w:val="000000"/>
              </w:rPr>
            </w:r>
            <w:r w:rsidR="001E29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02C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02C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02C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02C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402C">
              <w:rPr>
                <w:b/>
                <w:snapToGrid w:val="0"/>
                <w:color w:val="000000"/>
              </w:rPr>
            </w:r>
            <w:r w:rsidR="001E29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02C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02C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02C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02C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402C">
              <w:rPr>
                <w:snapToGrid w:val="0"/>
                <w:color w:val="000000"/>
              </w:rPr>
            </w:r>
            <w:r w:rsidR="001E2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C3F2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84F7D">
              <w:rPr>
                <w:b/>
                <w:snapToGrid w:val="0"/>
                <w:color w:val="000000"/>
              </w:rPr>
              <w:t>2</w:t>
            </w:r>
            <w:r w:rsidR="005C3F23">
              <w:rPr>
                <w:b/>
                <w:snapToGrid w:val="0"/>
                <w:color w:val="000000"/>
              </w:rPr>
              <w:t>7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03C56">
        <w:rPr>
          <w:i/>
        </w:rPr>
        <w:t xml:space="preserve">Edita Kratochvílová vypracovala </w:t>
      </w:r>
      <w:proofErr w:type="spellStart"/>
      <w:r w:rsidR="00503C56">
        <w:rPr>
          <w:i/>
        </w:rPr>
        <w:t>dilomovou</w:t>
      </w:r>
      <w:proofErr w:type="spellEnd"/>
      <w:r w:rsidR="00503C56">
        <w:rPr>
          <w:i/>
        </w:rPr>
        <w:t xml:space="preserve"> práci, ve které se představila ve svých osobních </w:t>
      </w:r>
      <w:proofErr w:type="spellStart"/>
      <w:r w:rsidR="00503C56">
        <w:rPr>
          <w:i/>
        </w:rPr>
        <w:t>filozoficlkých</w:t>
      </w:r>
      <w:proofErr w:type="spellEnd"/>
      <w:r w:rsidR="00503C56">
        <w:rPr>
          <w:i/>
        </w:rPr>
        <w:t xml:space="preserve"> úvahách o důvodech kupního chování spotřebitelů</w:t>
      </w:r>
      <w:r w:rsidR="00D84F7D">
        <w:rPr>
          <w:i/>
        </w:rPr>
        <w:t xml:space="preserve"> s ohledem na projev iracionality. </w:t>
      </w:r>
      <w:r w:rsidR="004036DB">
        <w:rPr>
          <w:i/>
        </w:rPr>
        <w:t xml:space="preserve">Práce je vyvážená, logické uspořádání teoretické i praktické části tvoří kompaktní celek. V rámci rozpravy by mně zajímal autorčin názor na  hlavní důvody nákupu moderních komunikačních prostředků </w:t>
      </w:r>
      <w:proofErr w:type="gramStart"/>
      <w:r w:rsidR="004036DB">
        <w:rPr>
          <w:i/>
        </w:rPr>
        <w:t>všeobecně</w:t>
      </w:r>
      <w:r w:rsidR="005C3F23">
        <w:rPr>
          <w:i/>
        </w:rPr>
        <w:t xml:space="preserve"> a zda</w:t>
      </w:r>
      <w:proofErr w:type="gramEnd"/>
      <w:r w:rsidR="005C3F23">
        <w:rPr>
          <w:i/>
        </w:rPr>
        <w:t xml:space="preserve"> bude tato práce nějakým způsobem využita pro marketingovou strategii společnosti Apple </w:t>
      </w:r>
      <w:proofErr w:type="spellStart"/>
      <w:r w:rsidR="005C3F23">
        <w:rPr>
          <w:i/>
        </w:rPr>
        <w:t>Ine</w:t>
      </w:r>
      <w:proofErr w:type="spellEnd"/>
      <w:r w:rsidR="005C3F23">
        <w:rPr>
          <w:i/>
        </w:rPr>
        <w:t>.</w:t>
      </w:r>
      <w:r w:rsidR="004036DB">
        <w:rPr>
          <w:i/>
        </w:rPr>
        <w:t xml:space="preserve">  </w:t>
      </w:r>
      <w:r w:rsidR="00D84F7D">
        <w:rPr>
          <w:i/>
        </w:rPr>
        <w:t xml:space="preserve">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E2998">
        <w:rPr>
          <w:i/>
        </w:rPr>
      </w:r>
      <w:r w:rsidR="001E299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03C56">
        <w:rPr>
          <w:i/>
        </w:rPr>
      </w:r>
      <w:r w:rsidR="001E299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C3F23">
        <w:rPr>
          <w:i/>
          <w:noProof/>
        </w:rPr>
        <w:t>20. 05. 2016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E299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998" w:rsidRDefault="001E2998">
      <w:r>
        <w:separator/>
      </w:r>
    </w:p>
  </w:endnote>
  <w:endnote w:type="continuationSeparator" w:id="0">
    <w:p w:rsidR="001E2998" w:rsidRDefault="001E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998" w:rsidRDefault="001E2998">
      <w:r>
        <w:separator/>
      </w:r>
    </w:p>
  </w:footnote>
  <w:footnote w:type="continuationSeparator" w:id="0">
    <w:p w:rsidR="001E2998" w:rsidRDefault="001E299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2998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036DB"/>
    <w:rsid w:val="00405EBB"/>
    <w:rsid w:val="00412058"/>
    <w:rsid w:val="0042254A"/>
    <w:rsid w:val="00474757"/>
    <w:rsid w:val="004F54EE"/>
    <w:rsid w:val="00503C56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3F23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402C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6655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46691"/>
    <w:rsid w:val="00B6346A"/>
    <w:rsid w:val="00BF307F"/>
    <w:rsid w:val="00BF6B5D"/>
    <w:rsid w:val="00C2327A"/>
    <w:rsid w:val="00C23A5B"/>
    <w:rsid w:val="00C30044"/>
    <w:rsid w:val="00C447A8"/>
    <w:rsid w:val="00C72298"/>
    <w:rsid w:val="00C9306F"/>
    <w:rsid w:val="00CB4E27"/>
    <w:rsid w:val="00CD1219"/>
    <w:rsid w:val="00D71CB4"/>
    <w:rsid w:val="00D84F7D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F8B9B0-9D4B-4EA3-A58A-9D336709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5F1CC1F-54BE-4BE1-869D-1C27C5B4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Zdeněk Pavlík</cp:lastModifiedBy>
  <cp:revision>4</cp:revision>
  <cp:lastPrinted>2014-07-24T08:52:00Z</cp:lastPrinted>
  <dcterms:created xsi:type="dcterms:W3CDTF">2016-05-23T19:52:00Z</dcterms:created>
  <dcterms:modified xsi:type="dcterms:W3CDTF">2016-05-23T20:28:00Z</dcterms:modified>
</cp:coreProperties>
</file>