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542DDE">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542DDE">
              <w:rPr>
                <w:rFonts w:ascii="Times New Roman" w:hAnsi="Times New Roman" w:cs="Times New Roman"/>
                <w:b/>
              </w:rPr>
              <w:t>Rostislav Slobodian</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542DD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542DDE">
              <w:rPr>
                <w:rFonts w:ascii="Times New Roman" w:hAnsi="Times New Roman" w:cs="Times New Roman"/>
              </w:rPr>
              <w:t>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CC2160">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C2160">
              <w:rPr>
                <w:rFonts w:ascii="Times New Roman" w:hAnsi="Times New Roman" w:cs="Times New Roman"/>
              </w:rPr>
              <w:t>Polymerní materiály a technologie</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CC2160">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C2160">
              <w:rPr>
                <w:rFonts w:ascii="Times New Roman" w:hAnsi="Times New Roman" w:cs="Times New Roman"/>
              </w:rPr>
              <w:t>UIP</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CC2160">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C2160">
              <w:rPr>
                <w:rFonts w:ascii="Times New Roman" w:hAnsi="Times New Roman" w:cs="Times New Roman"/>
              </w:rPr>
              <w:t>Ing. Robert Olejník,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CC2160">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CC2160">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CC2160">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CC2160" w:rsidRPr="00CC2160">
              <w:rPr>
                <w:rFonts w:ascii="Times New Roman" w:hAnsi="Times New Roman" w:cs="Times New Roman"/>
                <w:sz w:val="24"/>
              </w:rPr>
              <w:t>Detekce organických par za použití polymerních kompozitů/uhlíkových alotropů s řízenou selektivitou</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1D4135">
              <w:rPr>
                <w:rFonts w:ascii="Times New Roman" w:hAnsi="Times New Roman" w:cs="Times New Roman"/>
                <w:b/>
                <w:sz w:val="24"/>
                <w:szCs w:val="24"/>
              </w:rPr>
            </w:r>
            <w:r w:rsidR="001D413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1D4135">
              <w:rPr>
                <w:rFonts w:ascii="Times New Roman" w:hAnsi="Times New Roman" w:cs="Times New Roman"/>
                <w:b/>
                <w:sz w:val="28"/>
              </w:rPr>
            </w:r>
            <w:r w:rsidR="001D4135">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C43AB6" w:rsidRDefault="007E7A9D" w:rsidP="00C43AB6">
            <w:r w:rsidRPr="00DF017B">
              <w:fldChar w:fldCharType="begin">
                <w:ffData>
                  <w:name w:val="Text11"/>
                  <w:enabled/>
                  <w:calcOnExit w:val="0"/>
                  <w:textInput/>
                </w:ffData>
              </w:fldChar>
            </w:r>
            <w:r w:rsidRPr="00DF017B">
              <w:instrText xml:space="preserve"> FORMTEXT </w:instrText>
            </w:r>
            <w:r w:rsidRPr="00DF017B">
              <w:fldChar w:fldCharType="separate"/>
            </w:r>
            <w:r w:rsidR="008F4A9B" w:rsidRPr="008F4A9B">
              <w:t xml:space="preserve">Student </w:t>
            </w:r>
            <w:r w:rsidR="008F4A9B">
              <w:t xml:space="preserve">Rostislav </w:t>
            </w:r>
            <w:r w:rsidR="008F4A9B" w:rsidRPr="008F4A9B">
              <w:t xml:space="preserve"> </w:t>
            </w:r>
            <w:r w:rsidR="008F4A9B">
              <w:t>Slobodian</w:t>
            </w:r>
            <w:r w:rsidR="008F4A9B" w:rsidRPr="008F4A9B">
              <w:t xml:space="preserve"> zpracoval a předložil k obhajobě </w:t>
            </w:r>
            <w:r w:rsidR="008F4A9B">
              <w:t>diplomovou</w:t>
            </w:r>
            <w:r w:rsidR="008F4A9B" w:rsidRPr="008F4A9B">
              <w:t xml:space="preserve"> práci na téma „Detekce organických par za použití polymerních kompozitů/uhlíkových alotropů s řízenou selektivito</w:t>
            </w:r>
            <w:r w:rsidR="008F4A9B">
              <w:t>u</w:t>
            </w:r>
            <w:r w:rsidR="008F4A9B" w:rsidRPr="008F4A9B">
              <w:t xml:space="preserve">“. Práci zpracoval v rozsahu </w:t>
            </w:r>
            <w:r w:rsidR="008F4A9B">
              <w:t>75</w:t>
            </w:r>
            <w:r w:rsidR="008F4A9B" w:rsidRPr="008F4A9B">
              <w:t xml:space="preserve"> stran textu doplněného tabulkami a obrázky. </w:t>
            </w:r>
          </w:p>
          <w:p w:rsidR="00C43AB6" w:rsidRDefault="00C43AB6" w:rsidP="00C43AB6">
            <w:r>
              <w:t xml:space="preserve">Práce se skládá ze dvou částí, kdy v teoretické části je popsána výroba uhlíkových nanotrubic pomocí různých metod. V dalších částech je podán úvod do problematiky senzorů, především jejich definice a rozdělení. Dále je popisováno rozdělení kompozitních materiálů. Zvláštní pozornost je věnována senzorům pro organické páry obecně a pak senzorům na bázi uhlíkových nanotrubic. </w:t>
            </w:r>
          </w:p>
          <w:p w:rsidR="00C43AB6" w:rsidRDefault="00C43AB6" w:rsidP="00C43AB6">
            <w:r>
              <w:t>Teoretickou část následuje část experimentální</w:t>
            </w:r>
            <w:r w:rsidR="00944B9F">
              <w:t>. Nejprve byla změřena perkolační křivka pro výběr vhodné koncentrace plniva tak aby všechny vodivosti výsledných kompozitů byly srovnatelné. Dále čtenář dozvídá jakým způsobem byly provedených experimentální měření odezev na organické páry měřen</w:t>
            </w:r>
            <w:r w:rsidR="0004211D">
              <w:t>ím</w:t>
            </w:r>
            <w:r w:rsidR="00944B9F">
              <w:t xml:space="preserve"> změny odporu jednotlivých aktivních vrstev. Je také popsán výběr aktivních vrstev tak aby měly selektivní odezvu pro vybrané organické páry.</w:t>
            </w:r>
            <w:r>
              <w:t xml:space="preserve"> </w:t>
            </w:r>
            <w:r w:rsidR="00944B9F">
              <w:t xml:space="preserve"> Vrstvy byly také analyzovány pomocí SEM mikroskopie.</w:t>
            </w:r>
            <w:r w:rsidR="00542DDE" w:rsidRPr="00542DDE">
              <w:t xml:space="preserve"> Po formální stránce předložená</w:t>
            </w:r>
            <w:r w:rsidR="00542DDE">
              <w:t xml:space="preserve"> diplomová</w:t>
            </w:r>
            <w:r w:rsidR="00542DDE" w:rsidRPr="00542DDE">
              <w:t xml:space="preserve"> práce obsahuje požadované náležitosti a je členěna správně do jednotlivých kapitol.</w:t>
            </w:r>
            <w:r>
              <w:t xml:space="preserve">Předložená práce splňuje všechny předpoklady k tomu, aby byla předložena k obhajobě.  </w:t>
            </w:r>
          </w:p>
          <w:p w:rsidR="00A3668A" w:rsidRPr="00A3668A" w:rsidRDefault="007E7A9D" w:rsidP="00C43AB6">
            <w:pPr>
              <w:rPr>
                <w:rFonts w:ascii="Times New Roman" w:hAnsi="Times New Roman" w:cs="Times New Roman"/>
                <w:sz w:val="24"/>
              </w:rPr>
            </w:pP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542DDE"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542DDE">
              <w:t>1. V čem spatřujete největší přínos vytvořených senzorů.</w:t>
            </w:r>
          </w:p>
          <w:p w:rsidR="00542DDE" w:rsidRDefault="00542DDE" w:rsidP="00D465A9">
            <w:r>
              <w:t>2. Lze vyhodnocení naměřených dat automatizovat? Jak?</w:t>
            </w:r>
          </w:p>
          <w:p w:rsidR="00A3668A" w:rsidRDefault="00542DDE" w:rsidP="00D465A9">
            <w:r>
              <w:t>3. Je možné upravovat samotné uhlíkové nanotrubice tak aby se zvýšila jejích citlivost? Uveďte příkad</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542DDE">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542DDE">
        <w:t xml:space="preserve">e Zlíně </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542DDE">
        <w:t>26.5. 2016</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35" w:rsidRDefault="001D4135" w:rsidP="006D48B2">
      <w:pPr>
        <w:spacing w:after="0" w:line="240" w:lineRule="auto"/>
      </w:pPr>
      <w:r>
        <w:separator/>
      </w:r>
    </w:p>
  </w:endnote>
  <w:endnote w:type="continuationSeparator" w:id="0">
    <w:p w:rsidR="001D4135" w:rsidRDefault="001D4135"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5C4713">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5C4713">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35" w:rsidRDefault="001D4135" w:rsidP="006D48B2">
      <w:pPr>
        <w:spacing w:after="0" w:line="240" w:lineRule="auto"/>
      </w:pPr>
      <w:r>
        <w:separator/>
      </w:r>
    </w:p>
  </w:footnote>
  <w:footnote w:type="continuationSeparator" w:id="0">
    <w:p w:rsidR="001D4135" w:rsidRDefault="001D4135"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4211D"/>
    <w:rsid w:val="000B455E"/>
    <w:rsid w:val="001D4135"/>
    <w:rsid w:val="002507C0"/>
    <w:rsid w:val="002E0174"/>
    <w:rsid w:val="00372AD0"/>
    <w:rsid w:val="00455546"/>
    <w:rsid w:val="00542DDE"/>
    <w:rsid w:val="005C4713"/>
    <w:rsid w:val="005F2D24"/>
    <w:rsid w:val="00611C44"/>
    <w:rsid w:val="006D48B2"/>
    <w:rsid w:val="00735679"/>
    <w:rsid w:val="007E7A9D"/>
    <w:rsid w:val="008527D7"/>
    <w:rsid w:val="008F4A9B"/>
    <w:rsid w:val="00912611"/>
    <w:rsid w:val="00944B9F"/>
    <w:rsid w:val="009E628A"/>
    <w:rsid w:val="00A3668A"/>
    <w:rsid w:val="00C43AB6"/>
    <w:rsid w:val="00C701AC"/>
    <w:rsid w:val="00CC2160"/>
    <w:rsid w:val="00D465A9"/>
    <w:rsid w:val="00D55010"/>
    <w:rsid w:val="00D91E54"/>
    <w:rsid w:val="00D9546B"/>
    <w:rsid w:val="00E41800"/>
    <w:rsid w:val="00E84A1B"/>
    <w:rsid w:val="00E93976"/>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B304-D057-45BC-8846-27925DA9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2537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cp:lastPrinted>2016-05-26T08:04:00Z</cp:lastPrinted>
  <dcterms:created xsi:type="dcterms:W3CDTF">2016-05-26T08:33:00Z</dcterms:created>
  <dcterms:modified xsi:type="dcterms:W3CDTF">2016-05-26T08:33:00Z</dcterms:modified>
</cp:coreProperties>
</file>