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1"/>
        <w:gridCol w:w="1159"/>
        <w:gridCol w:w="2505"/>
        <w:gridCol w:w="467"/>
        <w:gridCol w:w="465"/>
        <w:gridCol w:w="465"/>
        <w:gridCol w:w="467"/>
        <w:gridCol w:w="465"/>
        <w:gridCol w:w="468"/>
      </w:tblGrid>
      <w:tr w:rsidR="006847E2" w:rsidRPr="00C50B27" w:rsidTr="00AB257B">
        <w:tc>
          <w:tcPr>
            <w:tcW w:w="5000" w:type="pct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AB257B">
        <w:tc>
          <w:tcPr>
            <w:tcW w:w="1428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2" w:type="pct"/>
            <w:gridSpan w:val="8"/>
          </w:tcPr>
          <w:p w:rsidR="006847E2" w:rsidRPr="00C50B27" w:rsidRDefault="00C75468" w:rsidP="00FF6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Stratilová</w:t>
            </w:r>
          </w:p>
        </w:tc>
      </w:tr>
      <w:tr w:rsidR="006847E2" w:rsidRPr="00C50B27" w:rsidTr="00AB257B">
        <w:tc>
          <w:tcPr>
            <w:tcW w:w="1428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2" w:type="pct"/>
            <w:gridSpan w:val="8"/>
          </w:tcPr>
          <w:p w:rsidR="006847E2" w:rsidRPr="00C50B27" w:rsidRDefault="00C75468" w:rsidP="00C75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Vnímaná vlastní účinnost klíčových pracovníků v zařízení pro děti vyžadující okamžitou pomoc</w:t>
            </w:r>
          </w:p>
        </w:tc>
      </w:tr>
      <w:tr w:rsidR="006847E2" w:rsidRPr="00C50B27" w:rsidTr="00AB257B">
        <w:tc>
          <w:tcPr>
            <w:tcW w:w="1428" w:type="pct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572" w:type="pct"/>
            <w:gridSpan w:val="8"/>
          </w:tcPr>
          <w:p w:rsidR="006847E2" w:rsidRPr="00C50B27" w:rsidRDefault="00FF6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Jitka Vaculíková, Ph.D.</w:t>
            </w:r>
          </w:p>
        </w:tc>
      </w:tr>
      <w:tr w:rsidR="006847E2" w:rsidRPr="00C50B27" w:rsidTr="00AB257B">
        <w:tc>
          <w:tcPr>
            <w:tcW w:w="1428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2" w:type="pct"/>
            <w:gridSpan w:val="8"/>
          </w:tcPr>
          <w:p w:rsidR="006847E2" w:rsidRPr="00C50B27" w:rsidRDefault="00FF6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AB257B">
        <w:tc>
          <w:tcPr>
            <w:tcW w:w="1428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2" w:type="pct"/>
            <w:gridSpan w:val="8"/>
          </w:tcPr>
          <w:p w:rsidR="006847E2" w:rsidRPr="00C50B27" w:rsidRDefault="00017EEC" w:rsidP="00017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AB257B">
        <w:tc>
          <w:tcPr>
            <w:tcW w:w="1428" w:type="pct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2" w:type="pct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AB257B">
        <w:tc>
          <w:tcPr>
            <w:tcW w:w="5000" w:type="pct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D7358" w:rsidRPr="00C50B27" w:rsidTr="00AB257B">
        <w:tc>
          <w:tcPr>
            <w:tcW w:w="3454" w:type="pct"/>
            <w:gridSpan w:val="3"/>
          </w:tcPr>
          <w:p w:rsidR="003D7358" w:rsidRPr="00C50B27" w:rsidRDefault="003D7358" w:rsidP="003D73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</w:tcPr>
          <w:p w:rsidR="003D7358" w:rsidRPr="00BC0765" w:rsidRDefault="003D7358" w:rsidP="003D7358">
            <w:r w:rsidRPr="00BC0765">
              <w:t>A</w:t>
            </w:r>
          </w:p>
        </w:tc>
        <w:tc>
          <w:tcPr>
            <w:tcW w:w="257" w:type="pct"/>
          </w:tcPr>
          <w:p w:rsidR="003D7358" w:rsidRPr="00BC0765" w:rsidRDefault="003D7358" w:rsidP="003D7358"/>
        </w:tc>
        <w:tc>
          <w:tcPr>
            <w:tcW w:w="257" w:type="pct"/>
          </w:tcPr>
          <w:p w:rsidR="003D7358" w:rsidRPr="00BC0765" w:rsidRDefault="003D7358" w:rsidP="003D7358"/>
        </w:tc>
        <w:tc>
          <w:tcPr>
            <w:tcW w:w="258" w:type="pct"/>
          </w:tcPr>
          <w:p w:rsidR="003D7358" w:rsidRPr="00BC0765" w:rsidRDefault="003D7358" w:rsidP="003D7358"/>
        </w:tc>
        <w:tc>
          <w:tcPr>
            <w:tcW w:w="257" w:type="pct"/>
          </w:tcPr>
          <w:p w:rsidR="003D7358" w:rsidRPr="00BC0765" w:rsidRDefault="003D7358" w:rsidP="003D7358"/>
        </w:tc>
        <w:tc>
          <w:tcPr>
            <w:tcW w:w="258" w:type="pct"/>
          </w:tcPr>
          <w:p w:rsidR="003D7358" w:rsidRDefault="003D7358" w:rsidP="003D7358"/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>
            <w:r>
              <w:t>B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3A39CD" w:rsidP="00C75468">
            <w:r>
              <w:t>B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6847E2" w:rsidRPr="00C50B27" w:rsidTr="00AB257B">
        <w:tc>
          <w:tcPr>
            <w:tcW w:w="5000" w:type="pct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</w:tcPr>
          <w:p w:rsidR="00C75468" w:rsidRPr="00BC0765" w:rsidRDefault="00C75468" w:rsidP="00C75468">
            <w:r w:rsidRPr="00BC0765">
              <w:t>A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</w:tcPr>
          <w:p w:rsidR="00C75468" w:rsidRPr="00BC0765" w:rsidRDefault="00C75468" w:rsidP="00C75468">
            <w:r w:rsidRPr="00BC0765">
              <w:t>A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</w:tcPr>
          <w:p w:rsidR="00C75468" w:rsidRPr="00BC0765" w:rsidRDefault="00C75468" w:rsidP="00C75468">
            <w:r w:rsidRPr="00BC0765">
              <w:t>A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5C219A" w:rsidRPr="00C50B27" w:rsidTr="00AB257B">
        <w:tc>
          <w:tcPr>
            <w:tcW w:w="5000" w:type="pct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</w:tcPr>
          <w:p w:rsidR="00C75468" w:rsidRPr="00BC0765" w:rsidRDefault="00C75468" w:rsidP="00C75468">
            <w:r w:rsidRPr="00BC0765">
              <w:t>A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>
            <w:r>
              <w:t>B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>
            <w:r>
              <w:t>B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>
            <w:r>
              <w:t>B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B411DB" w:rsidRPr="00C50B27" w:rsidTr="00AB257B">
        <w:tc>
          <w:tcPr>
            <w:tcW w:w="5000" w:type="pct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</w:tcPr>
          <w:p w:rsidR="00C75468" w:rsidRPr="00BC0765" w:rsidRDefault="00C75468" w:rsidP="00C75468">
            <w:r w:rsidRPr="00BC0765">
              <w:t>A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C75468" w:rsidRPr="00C50B27" w:rsidTr="00AB257B">
        <w:tc>
          <w:tcPr>
            <w:tcW w:w="3454" w:type="pct"/>
            <w:gridSpan w:val="3"/>
          </w:tcPr>
          <w:p w:rsidR="00C75468" w:rsidRPr="00C50B27" w:rsidRDefault="00C75468" w:rsidP="00C754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>
            <w:r>
              <w:t>B</w:t>
            </w:r>
          </w:p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Pr="00BC0765" w:rsidRDefault="00C75468" w:rsidP="00C75468"/>
        </w:tc>
        <w:tc>
          <w:tcPr>
            <w:tcW w:w="257" w:type="pct"/>
          </w:tcPr>
          <w:p w:rsidR="00C75468" w:rsidRPr="00BC0765" w:rsidRDefault="00C75468" w:rsidP="00C75468"/>
        </w:tc>
        <w:tc>
          <w:tcPr>
            <w:tcW w:w="258" w:type="pct"/>
          </w:tcPr>
          <w:p w:rsidR="00C75468" w:rsidRDefault="00C75468" w:rsidP="00C75468"/>
        </w:tc>
      </w:tr>
      <w:tr w:rsidR="00B411DB" w:rsidRPr="00C50B27" w:rsidTr="00AB257B">
        <w:tc>
          <w:tcPr>
            <w:tcW w:w="5000" w:type="pct"/>
            <w:gridSpan w:val="9"/>
          </w:tcPr>
          <w:p w:rsidR="00B411DB" w:rsidRPr="00C50B27" w:rsidRDefault="00B411DB" w:rsidP="003D7358">
            <w:pPr>
              <w:spacing w:before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</w:t>
            </w:r>
          </w:p>
          <w:p w:rsidR="0048226E" w:rsidRPr="00C50B27" w:rsidRDefault="001D4D94" w:rsidP="00482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C174E">
              <w:rPr>
                <w:sz w:val="22"/>
                <w:szCs w:val="22"/>
              </w:rPr>
              <w:t>ředložená p</w:t>
            </w:r>
            <w:r w:rsidR="00AB257B">
              <w:rPr>
                <w:sz w:val="22"/>
                <w:szCs w:val="22"/>
              </w:rPr>
              <w:t>ráce je zaměřená na vyhodnocení míry v</w:t>
            </w:r>
            <w:r w:rsidR="00AB257B" w:rsidRPr="00AB257B">
              <w:rPr>
                <w:sz w:val="22"/>
                <w:szCs w:val="22"/>
              </w:rPr>
              <w:t>níman</w:t>
            </w:r>
            <w:r w:rsidR="00AB257B">
              <w:rPr>
                <w:sz w:val="22"/>
                <w:szCs w:val="22"/>
              </w:rPr>
              <w:t>é</w:t>
            </w:r>
            <w:r w:rsidR="00AB257B" w:rsidRPr="00AB257B">
              <w:rPr>
                <w:sz w:val="22"/>
                <w:szCs w:val="22"/>
              </w:rPr>
              <w:t xml:space="preserve"> vlastní účinnost</w:t>
            </w:r>
            <w:r w:rsidR="00AB257B">
              <w:rPr>
                <w:sz w:val="22"/>
                <w:szCs w:val="22"/>
              </w:rPr>
              <w:t>i</w:t>
            </w:r>
            <w:r w:rsidR="00AB257B" w:rsidRPr="00AB257B">
              <w:rPr>
                <w:sz w:val="22"/>
                <w:szCs w:val="22"/>
              </w:rPr>
              <w:t xml:space="preserve"> klíčových pracovníků v zařízení pro děti vyžadující okamžitou pomoc</w:t>
            </w:r>
            <w:r w:rsidR="003D7358"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D4D94" w:rsidRDefault="001D4D94" w:rsidP="00362AB0">
            <w:pPr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AB257B" w:rsidRDefault="006B0646" w:rsidP="00C75468">
            <w:pPr>
              <w:tabs>
                <w:tab w:val="left" w:pos="442"/>
              </w:tabs>
              <w:ind w:left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AB257B">
              <w:rPr>
                <w:sz w:val="22"/>
                <w:szCs w:val="22"/>
              </w:rPr>
              <w:t>Volba tématu a jeho aktuálnost pro obor sociální pedagogika.</w:t>
            </w:r>
          </w:p>
          <w:p w:rsidR="00AD21DD" w:rsidRDefault="00AD21DD" w:rsidP="00C75468">
            <w:pPr>
              <w:tabs>
                <w:tab w:val="left" w:pos="442"/>
              </w:tabs>
              <w:ind w:left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B6209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ostatečn</w:t>
            </w:r>
            <w:r w:rsidR="00B62098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</w:t>
            </w:r>
            <w:r w:rsidR="00B62098">
              <w:rPr>
                <w:sz w:val="22"/>
                <w:szCs w:val="22"/>
              </w:rPr>
              <w:t xml:space="preserve">teoretická </w:t>
            </w:r>
            <w:r>
              <w:rPr>
                <w:sz w:val="22"/>
                <w:szCs w:val="22"/>
              </w:rPr>
              <w:t>základ</w:t>
            </w:r>
            <w:r w:rsidR="00B62098">
              <w:rPr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 xml:space="preserve"> pro </w:t>
            </w:r>
            <w:r w:rsidR="00096207">
              <w:rPr>
                <w:sz w:val="22"/>
                <w:szCs w:val="22"/>
              </w:rPr>
              <w:t>následné výzkumné šetření.</w:t>
            </w:r>
          </w:p>
          <w:p w:rsidR="00064D28" w:rsidRDefault="00AB257B" w:rsidP="000344D0">
            <w:pPr>
              <w:tabs>
                <w:tab w:val="left" w:pos="447"/>
              </w:tabs>
              <w:ind w:left="447" w:hanging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064D28">
              <w:rPr>
                <w:sz w:val="22"/>
                <w:szCs w:val="22"/>
              </w:rPr>
              <w:t xml:space="preserve">Přehledná struktura výzkumné části a práce s metrickými daty s využitím odpovídající </w:t>
            </w:r>
            <w:proofErr w:type="spellStart"/>
            <w:r w:rsidR="00064D28">
              <w:rPr>
                <w:sz w:val="22"/>
                <w:szCs w:val="22"/>
              </w:rPr>
              <w:t>bivariační</w:t>
            </w:r>
            <w:proofErr w:type="spellEnd"/>
            <w:r w:rsidR="00064D28">
              <w:rPr>
                <w:sz w:val="22"/>
                <w:szCs w:val="22"/>
              </w:rPr>
              <w:t xml:space="preserve"> statistiky.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D4D94" w:rsidRPr="001D4D94" w:rsidRDefault="001D4D94" w:rsidP="001D4D94">
            <w:pPr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AB257B" w:rsidRDefault="00064D28" w:rsidP="003D7358">
            <w:pPr>
              <w:pStyle w:val="Odstavecseseznamem"/>
              <w:numPr>
                <w:ilvl w:val="0"/>
                <w:numId w:val="4"/>
              </w:numPr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textu a v</w:t>
            </w:r>
            <w:r w:rsidR="00AB257B">
              <w:rPr>
                <w:sz w:val="22"/>
                <w:szCs w:val="22"/>
              </w:rPr>
              <w:t>ýskyt překlepů (např. vnímaná vlastní činnost aj.)</w:t>
            </w:r>
            <w:r>
              <w:rPr>
                <w:sz w:val="22"/>
                <w:szCs w:val="22"/>
              </w:rPr>
              <w:t>.</w:t>
            </w:r>
          </w:p>
          <w:p w:rsidR="00032605" w:rsidRDefault="00032605" w:rsidP="003D7358">
            <w:pPr>
              <w:pStyle w:val="Odstavecseseznamem"/>
              <w:numPr>
                <w:ilvl w:val="0"/>
                <w:numId w:val="4"/>
              </w:numPr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zařazení tématu do širších souvislostí, dosavadní stav poznání.</w:t>
            </w:r>
          </w:p>
          <w:p w:rsidR="00032605" w:rsidRDefault="00032605" w:rsidP="003D7358">
            <w:pPr>
              <w:pStyle w:val="Odstavecseseznamem"/>
              <w:numPr>
                <w:ilvl w:val="0"/>
                <w:numId w:val="4"/>
              </w:numPr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podrobněji popsán způsob měření proměnné vnitřní a vnější motivace a její způsob </w:t>
            </w:r>
            <w:r w:rsidR="00B62098">
              <w:rPr>
                <w:sz w:val="22"/>
                <w:szCs w:val="22"/>
              </w:rPr>
              <w:t>kategori</w:t>
            </w:r>
            <w:r>
              <w:rPr>
                <w:sz w:val="22"/>
                <w:szCs w:val="22"/>
              </w:rPr>
              <w:t>z</w:t>
            </w:r>
            <w:r w:rsidR="00B6209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ce.</w:t>
            </w:r>
          </w:p>
          <w:p w:rsidR="00B62098" w:rsidRDefault="00B62098" w:rsidP="003D7358">
            <w:pPr>
              <w:pStyle w:val="Odstavecseseznamem"/>
              <w:numPr>
                <w:ilvl w:val="0"/>
                <w:numId w:val="4"/>
              </w:numPr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Ačkoliv je v Příloze I umístěn přehledný seznam zařízení pro děti vyžadující okamžitou pomoc, v práci není explicitně popsán základní soubor (jaké je </w:t>
            </w:r>
            <w:r w:rsidRPr="00B62098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klíčových pracovníků)? Chybí interpretace požadavku na zobecnitelnosti výsledků výzkum (je dosažené </w:t>
            </w:r>
            <w:r w:rsidRPr="00B62098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= 66 dostačující?). </w:t>
            </w:r>
          </w:p>
          <w:p w:rsidR="00B62098" w:rsidRDefault="00B62098" w:rsidP="003D7358">
            <w:pPr>
              <w:pStyle w:val="Odstavecseseznamem"/>
              <w:numPr>
                <w:ilvl w:val="0"/>
                <w:numId w:val="4"/>
              </w:numPr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ověření požadavků oprávněného použití daných testů</w:t>
            </w:r>
            <w:r w:rsidR="003A39CD">
              <w:rPr>
                <w:sz w:val="22"/>
                <w:szCs w:val="22"/>
              </w:rPr>
              <w:t xml:space="preserve"> a informaci o použití SW</w:t>
            </w:r>
            <w:r>
              <w:rPr>
                <w:sz w:val="22"/>
                <w:szCs w:val="22"/>
              </w:rPr>
              <w:t>.</w:t>
            </w:r>
          </w:p>
          <w:p w:rsidR="00231E70" w:rsidRDefault="00231E70" w:rsidP="002C4738">
            <w:pPr>
              <w:ind w:left="82"/>
              <w:rPr>
                <w:sz w:val="22"/>
                <w:szCs w:val="22"/>
              </w:rPr>
            </w:pPr>
          </w:p>
          <w:p w:rsidR="002C4738" w:rsidRPr="002C4738" w:rsidRDefault="003A39CD" w:rsidP="003A39CD">
            <w:pPr>
              <w:spacing w:after="120"/>
              <w:ind w:left="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55F9F">
              <w:rPr>
                <w:sz w:val="22"/>
                <w:szCs w:val="22"/>
              </w:rPr>
              <w:t>ráci hodnotím kladně a doporučuji k obhajobě.</w:t>
            </w:r>
          </w:p>
        </w:tc>
      </w:tr>
      <w:tr w:rsidR="00B411DB" w:rsidRPr="00C50B27" w:rsidTr="00AB257B">
        <w:tc>
          <w:tcPr>
            <w:tcW w:w="5000" w:type="pct"/>
            <w:gridSpan w:val="9"/>
          </w:tcPr>
          <w:p w:rsidR="00B411DB" w:rsidRPr="00C50B27" w:rsidRDefault="00B411DB" w:rsidP="003A39CD">
            <w:pPr>
              <w:spacing w:before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3A39CD" w:rsidRDefault="003A39CD" w:rsidP="001E5A1C">
            <w:pPr>
              <w:pStyle w:val="Odstavecseseznamem"/>
              <w:numPr>
                <w:ilvl w:val="0"/>
                <w:numId w:val="1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požadavky oprávněného použ</w:t>
            </w:r>
            <w:r w:rsidR="00BD7E08">
              <w:rPr>
                <w:sz w:val="22"/>
                <w:szCs w:val="22"/>
              </w:rPr>
              <w:t>ití použitých</w:t>
            </w:r>
            <w:r>
              <w:rPr>
                <w:sz w:val="22"/>
                <w:szCs w:val="22"/>
              </w:rPr>
              <w:t xml:space="preserve"> testů a byly tyto podmínky splněny?</w:t>
            </w:r>
          </w:p>
          <w:p w:rsidR="001E5A1C" w:rsidRPr="001E5A1C" w:rsidRDefault="001E5A1C" w:rsidP="001E5A1C">
            <w:pPr>
              <w:pStyle w:val="Odstavecseseznamem"/>
              <w:numPr>
                <w:ilvl w:val="0"/>
                <w:numId w:val="1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jsou výsledky Va</w:t>
            </w:r>
            <w:bookmarkStart w:id="0" w:name="_GoBack"/>
            <w:bookmarkEnd w:id="0"/>
            <w:r>
              <w:rPr>
                <w:sz w:val="22"/>
                <w:szCs w:val="22"/>
              </w:rPr>
              <w:t>ší práce aplikovatelné do praxe sociálního pedagoga?</w:t>
            </w:r>
          </w:p>
          <w:p w:rsidR="001D4D94" w:rsidRPr="001D4D94" w:rsidRDefault="001D4D94" w:rsidP="001D4D94">
            <w:pPr>
              <w:pStyle w:val="Odstavecseseznamem"/>
              <w:ind w:left="444"/>
              <w:rPr>
                <w:sz w:val="22"/>
                <w:szCs w:val="22"/>
              </w:rPr>
            </w:pPr>
          </w:p>
        </w:tc>
      </w:tr>
      <w:tr w:rsidR="00AB257B" w:rsidRPr="00C50B27" w:rsidTr="00AB257B">
        <w:tc>
          <w:tcPr>
            <w:tcW w:w="3454" w:type="pct"/>
            <w:gridSpan w:val="3"/>
          </w:tcPr>
          <w:p w:rsidR="00AB257B" w:rsidRPr="00C50B27" w:rsidRDefault="00AB257B" w:rsidP="00AB257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AB257B" w:rsidRPr="00BC0765" w:rsidRDefault="00AB257B" w:rsidP="00AB257B"/>
        </w:tc>
        <w:tc>
          <w:tcPr>
            <w:tcW w:w="257" w:type="pct"/>
          </w:tcPr>
          <w:p w:rsidR="00AB257B" w:rsidRPr="00BC0765" w:rsidRDefault="00AB257B" w:rsidP="00AB257B">
            <w:r>
              <w:t>B</w:t>
            </w:r>
          </w:p>
        </w:tc>
        <w:tc>
          <w:tcPr>
            <w:tcW w:w="257" w:type="pct"/>
          </w:tcPr>
          <w:p w:rsidR="00AB257B" w:rsidRPr="00BC0765" w:rsidRDefault="00AB257B" w:rsidP="00AB257B"/>
        </w:tc>
        <w:tc>
          <w:tcPr>
            <w:tcW w:w="258" w:type="pct"/>
          </w:tcPr>
          <w:p w:rsidR="00AB257B" w:rsidRPr="00BC0765" w:rsidRDefault="00AB257B" w:rsidP="00AB257B"/>
        </w:tc>
        <w:tc>
          <w:tcPr>
            <w:tcW w:w="257" w:type="pct"/>
          </w:tcPr>
          <w:p w:rsidR="00AB257B" w:rsidRPr="00BC0765" w:rsidRDefault="00AB257B" w:rsidP="00AB257B"/>
        </w:tc>
        <w:tc>
          <w:tcPr>
            <w:tcW w:w="258" w:type="pct"/>
          </w:tcPr>
          <w:p w:rsidR="00AB257B" w:rsidRDefault="00AB257B" w:rsidP="00AB257B"/>
        </w:tc>
      </w:tr>
      <w:tr w:rsidR="00B411DB" w:rsidRPr="00C50B27" w:rsidTr="00AB257B">
        <w:tc>
          <w:tcPr>
            <w:tcW w:w="2069" w:type="pct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01A22">
              <w:rPr>
                <w:sz w:val="22"/>
                <w:szCs w:val="22"/>
              </w:rPr>
              <w:t xml:space="preserve"> 28. 4. 2017</w:t>
            </w:r>
          </w:p>
        </w:tc>
        <w:tc>
          <w:tcPr>
            <w:tcW w:w="2931" w:type="pct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4D94">
              <w:rPr>
                <w:sz w:val="22"/>
                <w:szCs w:val="22"/>
              </w:rPr>
              <w:t xml:space="preserve"> Jitka Vaculíková,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F90" w:rsidRDefault="00B02F90">
      <w:r>
        <w:separator/>
      </w:r>
    </w:p>
  </w:endnote>
  <w:endnote w:type="continuationSeparator" w:id="0">
    <w:p w:rsidR="00B02F90" w:rsidRDefault="00B0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F90" w:rsidRDefault="00B02F90">
      <w:r>
        <w:separator/>
      </w:r>
    </w:p>
  </w:footnote>
  <w:footnote w:type="continuationSeparator" w:id="0">
    <w:p w:rsidR="00B02F90" w:rsidRDefault="00B02F90">
      <w:r>
        <w:continuationSeparator/>
      </w:r>
    </w:p>
  </w:footnote>
  <w:footnote w:id="1">
    <w:p w:rsidR="00AB257B" w:rsidRDefault="00AB257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749C"/>
    <w:multiLevelType w:val="hybridMultilevel"/>
    <w:tmpl w:val="AA6A5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90715"/>
    <w:multiLevelType w:val="hybridMultilevel"/>
    <w:tmpl w:val="FEFCCB00"/>
    <w:lvl w:ilvl="0" w:tplc="229C1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E6AD5"/>
    <w:multiLevelType w:val="hybridMultilevel"/>
    <w:tmpl w:val="BE6CD424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9"/>
    <w:rsid w:val="00017EEC"/>
    <w:rsid w:val="00032605"/>
    <w:rsid w:val="000344D0"/>
    <w:rsid w:val="00064D28"/>
    <w:rsid w:val="00096207"/>
    <w:rsid w:val="00144E88"/>
    <w:rsid w:val="00154AF9"/>
    <w:rsid w:val="00154F27"/>
    <w:rsid w:val="001C174E"/>
    <w:rsid w:val="001D4D94"/>
    <w:rsid w:val="001E5A1C"/>
    <w:rsid w:val="00231E70"/>
    <w:rsid w:val="002C4738"/>
    <w:rsid w:val="002C78D2"/>
    <w:rsid w:val="00301A22"/>
    <w:rsid w:val="003446E2"/>
    <w:rsid w:val="00362AB0"/>
    <w:rsid w:val="003A39CD"/>
    <w:rsid w:val="003D7358"/>
    <w:rsid w:val="003F5DA2"/>
    <w:rsid w:val="0048226E"/>
    <w:rsid w:val="00485929"/>
    <w:rsid w:val="00497531"/>
    <w:rsid w:val="00512982"/>
    <w:rsid w:val="00526D47"/>
    <w:rsid w:val="0055255D"/>
    <w:rsid w:val="005C219A"/>
    <w:rsid w:val="005E0000"/>
    <w:rsid w:val="00622B08"/>
    <w:rsid w:val="006847E2"/>
    <w:rsid w:val="00686615"/>
    <w:rsid w:val="006B0646"/>
    <w:rsid w:val="007553A2"/>
    <w:rsid w:val="007D05C5"/>
    <w:rsid w:val="008614B3"/>
    <w:rsid w:val="009A27D5"/>
    <w:rsid w:val="009D088D"/>
    <w:rsid w:val="00AB257B"/>
    <w:rsid w:val="00AD21DD"/>
    <w:rsid w:val="00AE7CDD"/>
    <w:rsid w:val="00B02F90"/>
    <w:rsid w:val="00B411DB"/>
    <w:rsid w:val="00B62098"/>
    <w:rsid w:val="00BA3203"/>
    <w:rsid w:val="00BD7E08"/>
    <w:rsid w:val="00C50B27"/>
    <w:rsid w:val="00C75468"/>
    <w:rsid w:val="00CA7D64"/>
    <w:rsid w:val="00D05C79"/>
    <w:rsid w:val="00D86B68"/>
    <w:rsid w:val="00DC1BF5"/>
    <w:rsid w:val="00E03B76"/>
    <w:rsid w:val="00E23389"/>
    <w:rsid w:val="00E709EA"/>
    <w:rsid w:val="00ED2FBE"/>
    <w:rsid w:val="00F058B8"/>
    <w:rsid w:val="00F1326B"/>
    <w:rsid w:val="00F55F9F"/>
    <w:rsid w:val="00FD352A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2A6CE-2A00-4A50-BE26-89E6A2A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D4D9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86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86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OPONENTA%20BAKAL&#193;&#344;SK&#201;%20PR&#193;CE_2015-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9912-BB0F-484B-8CF1-108CA71C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PRÁCE_2015-2</Template>
  <TotalTime>90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Autor</cp:lastModifiedBy>
  <cp:revision>8</cp:revision>
  <cp:lastPrinted>2017-04-28T09:18:00Z</cp:lastPrinted>
  <dcterms:created xsi:type="dcterms:W3CDTF">2017-04-28T11:37:00Z</dcterms:created>
  <dcterms:modified xsi:type="dcterms:W3CDTF">2017-05-03T08:10:00Z</dcterms:modified>
</cp:coreProperties>
</file>