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7AB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187AB6" w:rsidRPr="005D079A" w:rsidRDefault="00187AB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187AB6" w:rsidRDefault="00187AB6" w:rsidP="007D2118">
            <w:pPr>
              <w:pStyle w:val="Standard"/>
            </w:pPr>
            <w:r>
              <w:t xml:space="preserve">Změny v prvním ošetření novorozence v průběhu </w:t>
            </w:r>
            <w:proofErr w:type="gramStart"/>
            <w:r>
              <w:t>10-ti</w:t>
            </w:r>
            <w:proofErr w:type="gramEnd"/>
            <w:r>
              <w:t xml:space="preserve"> let</w:t>
            </w:r>
          </w:p>
        </w:tc>
      </w:tr>
      <w:tr w:rsidR="00187AB6" w:rsidRPr="005D079A" w:rsidTr="007F31CD">
        <w:tc>
          <w:tcPr>
            <w:tcW w:w="3035" w:type="dxa"/>
            <w:gridSpan w:val="2"/>
          </w:tcPr>
          <w:p w:rsidR="00187AB6" w:rsidRPr="005D079A" w:rsidRDefault="00187AB6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187AB6" w:rsidRDefault="00187AB6" w:rsidP="007D2118">
            <w:pPr>
              <w:pStyle w:val="Standard"/>
            </w:pPr>
            <w:r>
              <w:t>Monika Novotná</w:t>
            </w:r>
          </w:p>
        </w:tc>
      </w:tr>
      <w:tr w:rsidR="00187AB6" w:rsidRPr="005D079A" w:rsidTr="007F31CD">
        <w:tc>
          <w:tcPr>
            <w:tcW w:w="3035" w:type="dxa"/>
            <w:gridSpan w:val="2"/>
          </w:tcPr>
          <w:p w:rsidR="00187AB6" w:rsidRPr="005D079A" w:rsidRDefault="00187AB6" w:rsidP="004D114B">
            <w:r w:rsidRPr="005D079A">
              <w:t>Vedoucí práce:</w:t>
            </w:r>
          </w:p>
        </w:tc>
        <w:tc>
          <w:tcPr>
            <w:tcW w:w="6258" w:type="dxa"/>
            <w:gridSpan w:val="19"/>
          </w:tcPr>
          <w:p w:rsidR="00187AB6" w:rsidRDefault="00187AB6" w:rsidP="007D2118">
            <w:pPr>
              <w:pStyle w:val="Standard"/>
            </w:pPr>
            <w:r>
              <w:t>Mgr. Martina Králíková</w:t>
            </w:r>
          </w:p>
        </w:tc>
      </w:tr>
      <w:tr w:rsidR="00187AB6" w:rsidRPr="005D079A" w:rsidTr="007F31CD">
        <w:tc>
          <w:tcPr>
            <w:tcW w:w="3035" w:type="dxa"/>
            <w:gridSpan w:val="2"/>
          </w:tcPr>
          <w:p w:rsidR="00187AB6" w:rsidRPr="005D079A" w:rsidRDefault="00187AB6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187AB6" w:rsidRDefault="00187AB6" w:rsidP="007D2118">
            <w:pPr>
              <w:pStyle w:val="Standard"/>
            </w:pPr>
            <w:r>
              <w:t>Porodní asistentka</w:t>
            </w:r>
          </w:p>
        </w:tc>
      </w:tr>
      <w:tr w:rsidR="00187AB6" w:rsidRPr="005D079A" w:rsidTr="007F31CD">
        <w:tc>
          <w:tcPr>
            <w:tcW w:w="3035" w:type="dxa"/>
            <w:gridSpan w:val="2"/>
          </w:tcPr>
          <w:p w:rsidR="00187AB6" w:rsidRPr="005D079A" w:rsidRDefault="00187AB6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187AB6" w:rsidRDefault="00187AB6" w:rsidP="007D2118">
            <w:pPr>
              <w:pStyle w:val="Standard"/>
            </w:pPr>
            <w:r>
              <w:t>Ústav zdravotnických věd</w:t>
            </w:r>
          </w:p>
        </w:tc>
      </w:tr>
      <w:tr w:rsidR="00187AB6" w:rsidRPr="005D079A" w:rsidTr="007F31CD">
        <w:tc>
          <w:tcPr>
            <w:tcW w:w="3035" w:type="dxa"/>
            <w:gridSpan w:val="2"/>
          </w:tcPr>
          <w:p w:rsidR="00187AB6" w:rsidRPr="005D079A" w:rsidRDefault="00187AB6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187AB6" w:rsidRDefault="00187AB6" w:rsidP="007D2118">
            <w:pPr>
              <w:pStyle w:val="Standard"/>
            </w:pPr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682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34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682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34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RPr="00FA4B70" w:rsidTr="007F31CD">
        <w:tc>
          <w:tcPr>
            <w:tcW w:w="5045" w:type="dxa"/>
            <w:gridSpan w:val="5"/>
          </w:tcPr>
          <w:p w:rsidR="00187AB6" w:rsidRPr="00FA4B70" w:rsidRDefault="00187AB6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187AB6" w:rsidRDefault="00187AB6" w:rsidP="007D2118">
            <w:pPr>
              <w:pStyle w:val="Standard"/>
              <w:jc w:val="center"/>
              <w:rPr>
                <w:i/>
              </w:rPr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5E0759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RPr="00FA4B70" w:rsidTr="007F31CD">
        <w:tc>
          <w:tcPr>
            <w:tcW w:w="5045" w:type="dxa"/>
            <w:gridSpan w:val="5"/>
          </w:tcPr>
          <w:p w:rsidR="00187AB6" w:rsidRPr="00FA4B70" w:rsidRDefault="00187AB6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187AB6" w:rsidRDefault="00187AB6" w:rsidP="007D2118">
            <w:pPr>
              <w:pStyle w:val="Standard"/>
              <w:jc w:val="center"/>
              <w:rPr>
                <w:b/>
                <w:i/>
              </w:rPr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7823A7" w:rsidP="004F6544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4F6544">
                  <w:rPr>
                    <w:rFonts w:ascii="MS Gothic" w:eastAsia="MS Gothic" w:hAnsi="MS Gothic" w:hint="eastAsia"/>
                    <w:bdr w:val="single" w:sz="4" w:space="0" w:color="auto"/>
                  </w:rPr>
                  <w:t>×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187AB6" w:rsidTr="007F31CD">
        <w:tc>
          <w:tcPr>
            <w:tcW w:w="5045" w:type="dxa"/>
            <w:gridSpan w:val="5"/>
          </w:tcPr>
          <w:p w:rsidR="00187AB6" w:rsidRDefault="00187AB6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187AB6" w:rsidRDefault="00187AB6" w:rsidP="007D2118">
            <w:pPr>
              <w:pStyle w:val="Standard"/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7823A7" w:rsidP="004F6544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4F6544">
                  <w:rPr>
                    <w:rFonts w:ascii="MS Gothic" w:eastAsia="MS Gothic" w:hAnsi="MS Gothic" w:hint="eastAsia"/>
                    <w:bdr w:val="single" w:sz="4" w:space="0" w:color="auto"/>
                  </w:rPr>
                  <w:t>×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7823A7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7823A7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CD7504" w:rsidRDefault="00CD7504" w:rsidP="004D114B">
            <w:pPr>
              <w:rPr>
                <w:b/>
              </w:rPr>
            </w:pPr>
          </w:p>
          <w:p w:rsidR="00CD7504" w:rsidRDefault="00CD7504" w:rsidP="004D114B">
            <w:pPr>
              <w:rPr>
                <w:b/>
              </w:rPr>
            </w:pPr>
          </w:p>
          <w:p w:rsidR="00CD7504" w:rsidRDefault="00CD7504" w:rsidP="004D114B">
            <w:pPr>
              <w:rPr>
                <w:b/>
              </w:rPr>
            </w:pPr>
          </w:p>
          <w:p w:rsidR="00CD7504" w:rsidRDefault="00CD7504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CD7504" w:rsidRDefault="00CD7504" w:rsidP="00CD7504">
            <w:pPr>
              <w:pStyle w:val="Standard"/>
            </w:pPr>
          </w:p>
          <w:p w:rsidR="00187AB6" w:rsidRDefault="00187AB6" w:rsidP="00187AB6">
            <w:pPr>
              <w:pStyle w:val="Standard"/>
            </w:pPr>
            <w:r>
              <w:t xml:space="preserve">Bakalářská práce je zaměřena na změny v prvním ošetření novorozence v průběhu posledních </w:t>
            </w:r>
            <w:proofErr w:type="gramStart"/>
            <w:r>
              <w:t>10-ti</w:t>
            </w:r>
            <w:proofErr w:type="gramEnd"/>
            <w:r>
              <w:t xml:space="preserve"> let. V</w:t>
            </w:r>
            <w:r>
              <w:rPr>
                <w:b/>
              </w:rPr>
              <w:t xml:space="preserve"> </w:t>
            </w:r>
            <w:r>
              <w:t>teoretické části autorka popisuje fyziologického novorozence a jeho první ošetření na porodním sále. Dále zmiňuje historii ošetření pupe</w:t>
            </w:r>
            <w:r w:rsidR="00C164E1">
              <w:t>č</w:t>
            </w:r>
            <w:r>
              <w:t xml:space="preserve">níku a </w:t>
            </w:r>
            <w:proofErr w:type="spellStart"/>
            <w:r>
              <w:t>bonding</w:t>
            </w:r>
            <w:proofErr w:type="spellEnd"/>
            <w:r>
              <w:t>.</w:t>
            </w:r>
          </w:p>
          <w:p w:rsidR="00187AB6" w:rsidRDefault="00187AB6" w:rsidP="00187AB6">
            <w:pPr>
              <w:pStyle w:val="Standard"/>
            </w:pPr>
            <w:r>
              <w:t>V praktické části si autorka stanovila jeden hlavní cíl a 3 vedlejší cíle. Vedlejší cíl č. 3 zaměřený na změny ve výživě novorozence nemá v teoretické části podrobnější východisko.</w:t>
            </w:r>
          </w:p>
          <w:p w:rsidR="00187AB6" w:rsidRDefault="00187AB6" w:rsidP="00187AB6">
            <w:pPr>
              <w:pStyle w:val="Standard"/>
            </w:pPr>
            <w:r>
              <w:t>Pro realizaci výzkumu byla použita metoda kvalitativního výzkumu provedeného pomocí strukturovaného rozhovoru s otevřenými otázkami. Skupina sedmi respondentek tvoří jen malý vzorek z celkového počtu sester, a proto výpovědní hodnota není tak vysoká. Jednotlivé odpovědi respondentek jsou zpracovány do tabulek podle otázek. V diskuzi jsou poté odpovědi zpracovány podle oblasti, kterých se týkají. V závěru bych přivítala více vlastních myšlenek při interpretaci a sumarizaci výsledků šetření.</w:t>
            </w:r>
          </w:p>
          <w:p w:rsidR="00CD7504" w:rsidRDefault="00CD7504" w:rsidP="00CD7504">
            <w:pPr>
              <w:pStyle w:val="Standard"/>
              <w:rPr>
                <w:b/>
              </w:rPr>
            </w:pPr>
          </w:p>
          <w:p w:rsidR="00CD7504" w:rsidRDefault="00CD7504" w:rsidP="00CD7504">
            <w:pPr>
              <w:pStyle w:val="Standard"/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Default="00C164E1" w:rsidP="00C164E1">
            <w:pPr>
              <w:pStyle w:val="Odstavecseseznamem"/>
              <w:numPr>
                <w:ilvl w:val="0"/>
                <w:numId w:val="4"/>
              </w:numPr>
            </w:pPr>
            <w:r>
              <w:t>Jakým způsobem probíhá první ošetření novorozence v současné době?</w:t>
            </w:r>
          </w:p>
          <w:p w:rsidR="00C164E1" w:rsidRDefault="00C164E1" w:rsidP="00C164E1">
            <w:pPr>
              <w:pStyle w:val="Odstavecseseznamem"/>
              <w:numPr>
                <w:ilvl w:val="0"/>
                <w:numId w:val="4"/>
              </w:numPr>
            </w:pPr>
            <w:r>
              <w:t>Liší se od postupů, které se prováděly dříve?</w:t>
            </w:r>
          </w:p>
          <w:p w:rsidR="00D6148F" w:rsidRPr="00187AB6" w:rsidRDefault="00D6148F" w:rsidP="00D6148F">
            <w:pPr>
              <w:pStyle w:val="Odstavecseseznamem"/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7823A7" w:rsidP="004F6544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4F6544" w:rsidRPr="004F6544">
                      <w:rPr>
                        <w:rFonts w:ascii="MS Gothic" w:eastAsia="MS Gothic" w:hAnsi="MS Gothic" w:hint="eastAsia"/>
                        <w:bdr w:val="single" w:sz="4" w:space="0" w:color="auto"/>
                      </w:rPr>
                      <w:t>×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7823A7" w:rsidP="004F6544">
            <w:sdt>
              <w:sdtPr>
                <w:rPr>
                  <w:bdr w:val="single" w:sz="4" w:space="0" w:color="auto"/>
                </w:rPr>
                <w:id w:val="1969246049"/>
              </w:sdtPr>
              <w:sdtEndPr/>
              <w:sdtContent>
                <w:r w:rsidR="004F6544">
                  <w:rPr>
                    <w:rFonts w:ascii="MS Gothic" w:eastAsia="MS Gothic" w:hAnsi="MS Gothic" w:hint="eastAsia"/>
                    <w:bdr w:val="single" w:sz="4" w:space="0" w:color="auto"/>
                  </w:rPr>
                  <w:t>×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7823A7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7823A7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7823A7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7823A7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7823A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7823A7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7823A7" w:rsidP="00602726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</w:t>
            </w:r>
            <w:r w:rsidR="00602726">
              <w:t xml:space="preserve"> </w:t>
            </w:r>
            <w:r w:rsidR="000F38C8">
              <w:t xml:space="preserve"> </w:t>
            </w:r>
            <w:sdt>
              <w:sdtPr>
                <w:rPr>
                  <w:b/>
                </w:rPr>
                <w:id w:val="391083623"/>
              </w:sdtPr>
              <w:sdtEndPr/>
              <w:sdtContent>
                <w:r w:rsidR="00602726" w:rsidRPr="00602726">
                  <w:rPr>
                    <w:rFonts w:ascii="MS Gothic" w:eastAsia="MS Gothic" w:hAnsi="MS Gothic" w:hint="eastAsia"/>
                    <w:b/>
                  </w:rPr>
                  <w:t>X</w:t>
                </w:r>
                <w:r w:rsidR="00602726" w:rsidRPr="00602726">
                  <w:rPr>
                    <w:rFonts w:ascii="MS Gothic" w:eastAsia="MS Gothic" w:hAnsi="MS Gothic"/>
                    <w:b/>
                  </w:rPr>
                  <w:t xml:space="preserve"> </w:t>
                </w:r>
              </w:sdtContent>
            </w:sdt>
            <w:r w:rsidR="000F38C8" w:rsidRPr="00602726">
              <w:rPr>
                <w:b/>
              </w:rPr>
              <w:t xml:space="preserve">negativním </w:t>
            </w:r>
            <w:bookmarkStart w:id="0" w:name="_GoBack"/>
            <w:bookmarkEnd w:id="0"/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BB6695">
              <w:t xml:space="preserve"> 30. 5. 2017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BB6695">
              <w:t xml:space="preserve"> Mgr. Martina Králíková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A7" w:rsidRDefault="007823A7" w:rsidP="004C45B6">
      <w:pPr>
        <w:spacing w:after="0" w:line="240" w:lineRule="auto"/>
      </w:pPr>
      <w:r>
        <w:separator/>
      </w:r>
    </w:p>
  </w:endnote>
  <w:endnote w:type="continuationSeparator" w:id="0">
    <w:p w:rsidR="007823A7" w:rsidRDefault="007823A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A7" w:rsidRDefault="007823A7" w:rsidP="004C45B6">
      <w:pPr>
        <w:spacing w:after="0" w:line="240" w:lineRule="auto"/>
      </w:pPr>
      <w:r>
        <w:separator/>
      </w:r>
    </w:p>
  </w:footnote>
  <w:footnote w:type="continuationSeparator" w:id="0">
    <w:p w:rsidR="007823A7" w:rsidRDefault="007823A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844"/>
    <w:multiLevelType w:val="hybridMultilevel"/>
    <w:tmpl w:val="21262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84FC5"/>
    <w:multiLevelType w:val="hybridMultilevel"/>
    <w:tmpl w:val="D4B01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32DF7"/>
    <w:rsid w:val="00046D6B"/>
    <w:rsid w:val="00060D1E"/>
    <w:rsid w:val="000905F0"/>
    <w:rsid w:val="000F38C8"/>
    <w:rsid w:val="00127679"/>
    <w:rsid w:val="00153ABC"/>
    <w:rsid w:val="00187AB6"/>
    <w:rsid w:val="001B148C"/>
    <w:rsid w:val="001B4819"/>
    <w:rsid w:val="002202E0"/>
    <w:rsid w:val="00252416"/>
    <w:rsid w:val="00272B90"/>
    <w:rsid w:val="00274165"/>
    <w:rsid w:val="002A558B"/>
    <w:rsid w:val="002A7C9E"/>
    <w:rsid w:val="002C55B1"/>
    <w:rsid w:val="00332E2B"/>
    <w:rsid w:val="00384E64"/>
    <w:rsid w:val="003925D9"/>
    <w:rsid w:val="003B71F4"/>
    <w:rsid w:val="003F1BDA"/>
    <w:rsid w:val="004317FA"/>
    <w:rsid w:val="00446C50"/>
    <w:rsid w:val="0045012E"/>
    <w:rsid w:val="00451FDE"/>
    <w:rsid w:val="0047082F"/>
    <w:rsid w:val="004732B8"/>
    <w:rsid w:val="00487D8D"/>
    <w:rsid w:val="004C45B6"/>
    <w:rsid w:val="004D114B"/>
    <w:rsid w:val="004E2622"/>
    <w:rsid w:val="004F6544"/>
    <w:rsid w:val="00514F4A"/>
    <w:rsid w:val="005200F9"/>
    <w:rsid w:val="00523649"/>
    <w:rsid w:val="00560FD5"/>
    <w:rsid w:val="00580270"/>
    <w:rsid w:val="00580D61"/>
    <w:rsid w:val="00585D57"/>
    <w:rsid w:val="005B4771"/>
    <w:rsid w:val="005D079A"/>
    <w:rsid w:val="005E0759"/>
    <w:rsid w:val="005E4C88"/>
    <w:rsid w:val="00602726"/>
    <w:rsid w:val="00623491"/>
    <w:rsid w:val="00631D5B"/>
    <w:rsid w:val="00657971"/>
    <w:rsid w:val="00667FD5"/>
    <w:rsid w:val="00705FA6"/>
    <w:rsid w:val="00707EBF"/>
    <w:rsid w:val="0071495A"/>
    <w:rsid w:val="00730C11"/>
    <w:rsid w:val="007823A7"/>
    <w:rsid w:val="007F31CD"/>
    <w:rsid w:val="008B6008"/>
    <w:rsid w:val="009246F8"/>
    <w:rsid w:val="0098046A"/>
    <w:rsid w:val="0099475D"/>
    <w:rsid w:val="00996161"/>
    <w:rsid w:val="00A32848"/>
    <w:rsid w:val="00AB7549"/>
    <w:rsid w:val="00AC785B"/>
    <w:rsid w:val="00AE164C"/>
    <w:rsid w:val="00B24FCA"/>
    <w:rsid w:val="00BA74A0"/>
    <w:rsid w:val="00BB6695"/>
    <w:rsid w:val="00BC2A63"/>
    <w:rsid w:val="00BF794A"/>
    <w:rsid w:val="00C0316C"/>
    <w:rsid w:val="00C164E1"/>
    <w:rsid w:val="00C52051"/>
    <w:rsid w:val="00C61293"/>
    <w:rsid w:val="00C64D29"/>
    <w:rsid w:val="00CD7504"/>
    <w:rsid w:val="00CF1387"/>
    <w:rsid w:val="00D6148F"/>
    <w:rsid w:val="00D64B8B"/>
    <w:rsid w:val="00D82AEB"/>
    <w:rsid w:val="00DA40D1"/>
    <w:rsid w:val="00DB6634"/>
    <w:rsid w:val="00EA3D91"/>
    <w:rsid w:val="00F11858"/>
    <w:rsid w:val="00F12B77"/>
    <w:rsid w:val="00F823D2"/>
    <w:rsid w:val="00F836E5"/>
    <w:rsid w:val="00F97920"/>
    <w:rsid w:val="00FA4B70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D1BE"/>
  <w15:docId w15:val="{78400E15-5410-48D5-BF0A-4C999DE9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Standard">
    <w:name w:val="Standard"/>
    <w:rsid w:val="00CD750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itulek1">
    <w:name w:val="Titulek1"/>
    <w:basedOn w:val="Standard"/>
    <w:rsid w:val="00187AB6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KNTB, a.s.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Martina Husková</cp:lastModifiedBy>
  <cp:revision>4</cp:revision>
  <cp:lastPrinted>2015-09-02T08:37:00Z</cp:lastPrinted>
  <dcterms:created xsi:type="dcterms:W3CDTF">2017-06-02T06:02:00Z</dcterms:created>
  <dcterms:modified xsi:type="dcterms:W3CDTF">2017-06-02T06:03:00Z</dcterms:modified>
</cp:coreProperties>
</file>