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B3AC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0D0772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0772">
        <w:rPr>
          <w:b/>
          <w:i/>
          <w:sz w:val="22"/>
          <w:szCs w:val="22"/>
        </w:rPr>
        <w:t xml:space="preserve">Barbora </w:t>
      </w:r>
      <w:proofErr w:type="spellStart"/>
      <w:r w:rsidR="000D0772">
        <w:rPr>
          <w:b/>
          <w:i/>
          <w:sz w:val="22"/>
          <w:szCs w:val="22"/>
        </w:rPr>
        <w:t>Krzyžánková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B3AC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0772">
        <w:rPr>
          <w:b/>
          <w:i/>
          <w:sz w:val="22"/>
          <w:szCs w:val="22"/>
        </w:rPr>
        <w:t xml:space="preserve"> doc. Ing. Adriana </w:t>
      </w:r>
      <w:proofErr w:type="gramStart"/>
      <w:r w:rsidR="000D0772">
        <w:rPr>
          <w:b/>
          <w:i/>
          <w:sz w:val="22"/>
          <w:szCs w:val="22"/>
        </w:rPr>
        <w:t>Knápková , Ph.</w:t>
      </w:r>
      <w:proofErr w:type="gramEnd"/>
      <w:r w:rsidR="000D0772">
        <w:rPr>
          <w:b/>
          <w:i/>
          <w:sz w:val="22"/>
          <w:szCs w:val="22"/>
        </w:rPr>
        <w:t>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0D0772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D0772">
        <w:rPr>
          <w:b/>
          <w:i/>
          <w:sz w:val="22"/>
          <w:szCs w:val="22"/>
        </w:rPr>
        <w:t>Projekt marketingové komunikace Univerzitní mateřské školy Qočna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b/>
                <w:snapToGrid w:val="0"/>
                <w:color w:val="000000"/>
              </w:rPr>
            </w:r>
            <w:r w:rsidR="004B3A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b/>
                <w:snapToGrid w:val="0"/>
                <w:color w:val="000000"/>
              </w:rPr>
            </w:r>
            <w:r w:rsidR="004B3A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b/>
                <w:snapToGrid w:val="0"/>
                <w:color w:val="000000"/>
              </w:rPr>
            </w:r>
            <w:r w:rsidR="004B3A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b/>
                <w:snapToGrid w:val="0"/>
                <w:color w:val="000000"/>
              </w:rPr>
            </w:r>
            <w:r w:rsidR="004B3A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b/>
                <w:snapToGrid w:val="0"/>
                <w:color w:val="000000"/>
              </w:rPr>
            </w:r>
            <w:r w:rsidR="004B3A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b/>
                <w:snapToGrid w:val="0"/>
                <w:color w:val="000000"/>
              </w:rPr>
            </w:r>
            <w:r w:rsidR="004B3A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3ACB">
              <w:rPr>
                <w:snapToGrid w:val="0"/>
                <w:color w:val="000000"/>
              </w:rPr>
            </w:r>
            <w:r w:rsidR="004B3A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F4A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4A8F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20D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4A8F">
        <w:rPr>
          <w:i/>
          <w:noProof/>
        </w:rPr>
        <w:t xml:space="preserve">Diplomová práce si klade za cíl vytvoření marketingové komunikace UMŠ Qočna. Velmi přehledně je zpracovaná teoretická část zaměřená na oblast předškolního vzdělávání v ČR, marketing šlužeb se zdůrazněním </w:t>
      </w:r>
      <w:r w:rsidR="00720D20">
        <w:rPr>
          <w:i/>
          <w:noProof/>
        </w:rPr>
        <w:t>marketingu</w:t>
      </w:r>
      <w:r w:rsidR="001F4A8F">
        <w:rPr>
          <w:i/>
          <w:noProof/>
        </w:rPr>
        <w:t xml:space="preserve"> školského zařízení</w:t>
      </w:r>
      <w:r w:rsidR="00941D1F">
        <w:rPr>
          <w:i/>
          <w:noProof/>
        </w:rPr>
        <w:t>. Z řešerše je patrné, že se studentka velmi dobře seznámila s problematikou předškolního vzdělávání a velmi přehledně a logicky s ním seznamuje i čtenáře. V praktické části studentk</w:t>
      </w:r>
      <w:r w:rsidR="00720D20">
        <w:rPr>
          <w:i/>
          <w:noProof/>
        </w:rPr>
        <w:t>a</w:t>
      </w:r>
      <w:r w:rsidR="00941D1F">
        <w:rPr>
          <w:i/>
          <w:noProof/>
        </w:rPr>
        <w:t xml:space="preserve"> porovnává UMŠ s konkurenčními mateřskými školami za použití GE matice. Toto srovná</w:t>
      </w:r>
      <w:r w:rsidR="00720D20">
        <w:rPr>
          <w:i/>
          <w:noProof/>
        </w:rPr>
        <w:t>ní</w:t>
      </w:r>
      <w:r w:rsidR="00941D1F">
        <w:rPr>
          <w:i/>
          <w:noProof/>
        </w:rPr>
        <w:t xml:space="preserve"> je velmi důležité z hlediska identifikace</w:t>
      </w:r>
      <w:r w:rsidR="00720D20">
        <w:rPr>
          <w:i/>
          <w:noProof/>
        </w:rPr>
        <w:t xml:space="preserve"> </w:t>
      </w:r>
      <w:r w:rsidR="00941D1F">
        <w:rPr>
          <w:i/>
          <w:noProof/>
        </w:rPr>
        <w:t xml:space="preserve">pozice, ve které se aktuálně UMŠ nachází a a identifikace oblastí, ve kterých by se měla zlepšit. Další důležitou částí DP je vyhodnocení dotazníkového průzkumu v UMŠ Qočna. Postrádám vyhodnocení dotazníku zvlášť za jednotlivé třídy, z čehož možná mohly vyplynout další zajímavé podněty ke zkvalitnění služeb UMŠ. Součástí práce je i analýza současné MKT komunikace, která tvoří výchozí situaci pro následný projekt MKT propagace. Projekt MKT komunikace UMŠ Qočna je </w:t>
      </w:r>
      <w:r w:rsidR="00720D20">
        <w:rPr>
          <w:i/>
          <w:noProof/>
        </w:rPr>
        <w:t>v praxi vy</w:t>
      </w:r>
      <w:r w:rsidR="00941D1F">
        <w:rPr>
          <w:i/>
          <w:noProof/>
        </w:rPr>
        <w:t xml:space="preserve">užitelný. Je škoda, že v rámci DP nějaký konkrétní projekt nebyl </w:t>
      </w:r>
      <w:r w:rsidR="00720D20">
        <w:rPr>
          <w:i/>
          <w:noProof/>
        </w:rPr>
        <w:t xml:space="preserve">přímo </w:t>
      </w:r>
      <w:r w:rsidR="00941D1F">
        <w:rPr>
          <w:i/>
          <w:noProof/>
        </w:rPr>
        <w:t>realizován</w:t>
      </w:r>
      <w:r w:rsidR="00720D20">
        <w:rPr>
          <w:i/>
          <w:noProof/>
        </w:rPr>
        <w:t>, výrazně by to kvalitě projektové časti DP pomohlo</w:t>
      </w:r>
      <w:r w:rsidR="00941D1F">
        <w:rPr>
          <w:i/>
          <w:noProof/>
        </w:rPr>
        <w:t>. Úplně nesouhlasím s návrhem zaměřit se</w:t>
      </w:r>
      <w:r w:rsidR="00720D20">
        <w:rPr>
          <w:i/>
          <w:noProof/>
        </w:rPr>
        <w:t xml:space="preserve"> na propagaci UMŠ v časopisech jako je STUDENTA, Informatorium a Univerzitní noviny. </w:t>
      </w:r>
    </w:p>
    <w:p w:rsidR="00720D20" w:rsidRDefault="00720D20" w:rsidP="00750650">
      <w:pPr>
        <w:rPr>
          <w:i/>
          <w:noProof/>
        </w:rPr>
      </w:pPr>
    </w:p>
    <w:p w:rsidR="00720D20" w:rsidRDefault="00720D20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720D20" w:rsidRDefault="00720D20" w:rsidP="00750650">
      <w:pPr>
        <w:rPr>
          <w:i/>
          <w:noProof/>
        </w:rPr>
      </w:pPr>
      <w:r>
        <w:rPr>
          <w:i/>
          <w:noProof/>
        </w:rPr>
        <w:t>1. V posudku uvádím, že ú</w:t>
      </w:r>
      <w:r w:rsidRPr="00720D20">
        <w:rPr>
          <w:i/>
          <w:noProof/>
        </w:rPr>
        <w:t>plně nesouhlasím s návrhem zaměřit se na propagaci UMŠ v časopisech jako je STUDENTA, Informatorium a Univerzitní noviny</w:t>
      </w:r>
      <w:r>
        <w:rPr>
          <w:i/>
          <w:noProof/>
        </w:rPr>
        <w:t>, ale dala bych výraznou přednost zaměření v regionálním (městském) tisku. Zkuste vysvětlit proč.</w:t>
      </w:r>
    </w:p>
    <w:p w:rsidR="00720D20" w:rsidRDefault="00720D20" w:rsidP="00750650">
      <w:pPr>
        <w:rPr>
          <w:i/>
          <w:noProof/>
        </w:rPr>
      </w:pPr>
    </w:p>
    <w:p w:rsidR="00845B98" w:rsidRPr="00AE58C9" w:rsidRDefault="00720D20" w:rsidP="00750650">
      <w:pPr>
        <w:rPr>
          <w:i/>
        </w:rPr>
      </w:pPr>
      <w:r>
        <w:rPr>
          <w:i/>
          <w:noProof/>
        </w:rPr>
        <w:t>2. Jak byly přijaty návrhy ředitelkou UMŠ. Bude některý z návrhů realizován?</w:t>
      </w:r>
      <w:r w:rsidR="00941D1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B3ACB">
        <w:rPr>
          <w:i/>
        </w:rPr>
      </w:r>
      <w:r w:rsidR="004B3AC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3ACB">
        <w:rPr>
          <w:i/>
        </w:rPr>
      </w:r>
      <w:r w:rsidR="004B3AC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4A8F">
        <w:rPr>
          <w:i/>
          <w:noProof/>
        </w:rPr>
        <w:t>7. 5. 2017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B3AC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ACB" w:rsidRDefault="004B3ACB">
      <w:r>
        <w:separator/>
      </w:r>
    </w:p>
  </w:endnote>
  <w:endnote w:type="continuationSeparator" w:id="0">
    <w:p w:rsidR="004B3ACB" w:rsidRDefault="004B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ACB" w:rsidRDefault="004B3ACB">
      <w:r>
        <w:separator/>
      </w:r>
    </w:p>
  </w:footnote>
  <w:footnote w:type="continuationSeparator" w:id="0">
    <w:p w:rsidR="004B3ACB" w:rsidRDefault="004B3AC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D0772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A8F"/>
    <w:rsid w:val="002126D4"/>
    <w:rsid w:val="00240D6D"/>
    <w:rsid w:val="00246CC0"/>
    <w:rsid w:val="002639CA"/>
    <w:rsid w:val="00292769"/>
    <w:rsid w:val="00296250"/>
    <w:rsid w:val="002A4678"/>
    <w:rsid w:val="002B5820"/>
    <w:rsid w:val="002E02E5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B3AC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0D2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1D1F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5C3B"/>
    <w:rsid w:val="00BF6B5D"/>
    <w:rsid w:val="00C22402"/>
    <w:rsid w:val="00C2327A"/>
    <w:rsid w:val="00C30044"/>
    <w:rsid w:val="00C40A09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5A0D05-56E2-43D3-86F1-6A6AAC5A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2B3C627-8845-46B6-A2E9-0CB5F059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707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4</cp:revision>
  <cp:lastPrinted>2014-07-24T08:52:00Z</cp:lastPrinted>
  <dcterms:created xsi:type="dcterms:W3CDTF">2017-05-08T16:08:00Z</dcterms:created>
  <dcterms:modified xsi:type="dcterms:W3CDTF">2017-05-16T09:31:00Z</dcterms:modified>
</cp:coreProperties>
</file>