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2EA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Bc. </w:t>
      </w:r>
      <w:r w:rsidR="00425676">
        <w:rPr>
          <w:b/>
          <w:i/>
          <w:sz w:val="22"/>
          <w:szCs w:val="22"/>
        </w:rPr>
        <w:t>Markéta Krajčová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2EA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Projekt </w:t>
      </w:r>
      <w:r w:rsidR="00425676">
        <w:rPr>
          <w:b/>
          <w:i/>
          <w:sz w:val="22"/>
          <w:szCs w:val="22"/>
        </w:rPr>
        <w:t>marketingového řízení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5676">
              <w:rPr>
                <w:b/>
                <w:snapToGrid w:val="0"/>
                <w:color w:val="000000"/>
              </w:rPr>
            </w:r>
            <w:r w:rsidR="00EA2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5676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b/>
                <w:snapToGrid w:val="0"/>
                <w:color w:val="000000"/>
              </w:rPr>
            </w:r>
            <w:r w:rsidR="00EA2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b/>
                <w:snapToGrid w:val="0"/>
                <w:color w:val="000000"/>
              </w:rPr>
            </w:r>
            <w:r w:rsidR="00EA2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b/>
                <w:snapToGrid w:val="0"/>
                <w:color w:val="000000"/>
              </w:rPr>
            </w:r>
            <w:r w:rsidR="00EA2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b/>
                <w:snapToGrid w:val="0"/>
                <w:color w:val="000000"/>
              </w:rPr>
            </w:r>
            <w:r w:rsidR="00EA2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b/>
                <w:snapToGrid w:val="0"/>
                <w:color w:val="000000"/>
              </w:rPr>
            </w:r>
            <w:r w:rsidR="00EA2E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2EAA">
              <w:rPr>
                <w:snapToGrid w:val="0"/>
                <w:color w:val="000000"/>
              </w:rPr>
            </w:r>
            <w:r w:rsidR="00EA2E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256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97C">
              <w:rPr>
                <w:b/>
                <w:noProof/>
                <w:snapToGrid w:val="0"/>
                <w:color w:val="000000"/>
              </w:rPr>
              <w:t>2</w:t>
            </w:r>
            <w:r w:rsidR="00425676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A13AF" w:rsidRPr="00EA13AF" w:rsidRDefault="001C1C93" w:rsidP="00EA13A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13AF" w:rsidRPr="00EA13AF">
        <w:rPr>
          <w:i/>
          <w:noProof/>
        </w:rPr>
        <w:t>Diplomová práce řeší marketingové řízení ve vybrané společnosti s důrazem na zvýšení efektivity její marketingové komunikace. Na literární rešerši návázala analytická část, kde byla využita situační analýza PESTE, Porterův model pěti konkurenčních sil, SWOT analýza a analýza marketingového mixu. Na základě analýz diplomantka navrhla sedm akčních plánů. Po diskuzi s jednatelem společnosti bylo rozhodnuto, že pro společnost je prioritní: akční plán 2 - doplňkový servis a akční plán 6 - vyhledání a zaměstnání pracovníka marketingu. Tyto akční plány byly podrobeny časové, nákladové a rizikové analýze. Metodou CPS byla sestaven kritická cesta projektu, u pracovníka marketingu se v nákladech vycházelo z průměrné mzdy v SR. Každému riziku byla přidělená váha a navržena opatření na jeho eliminaci.</w:t>
      </w:r>
    </w:p>
    <w:p w:rsidR="00EA13AF" w:rsidRPr="00EA13AF" w:rsidRDefault="00EA13AF" w:rsidP="00EA13AF">
      <w:pPr>
        <w:rPr>
          <w:i/>
          <w:noProof/>
        </w:rPr>
      </w:pPr>
      <w:r w:rsidRPr="00EA13AF">
        <w:rPr>
          <w:i/>
          <w:noProof/>
        </w:rPr>
        <w:t>Diplomantka pracovala samostaně, práci průběžně konzultovala.</w:t>
      </w:r>
    </w:p>
    <w:p w:rsidR="00EA13AF" w:rsidRPr="00EA13AF" w:rsidRDefault="00EA13AF" w:rsidP="00EA13AF">
      <w:pPr>
        <w:rPr>
          <w:i/>
          <w:noProof/>
        </w:rPr>
      </w:pPr>
    </w:p>
    <w:p w:rsidR="00EA13AF" w:rsidRPr="00EA13AF" w:rsidRDefault="00EA13AF" w:rsidP="00EA13AF">
      <w:pPr>
        <w:rPr>
          <w:i/>
          <w:noProof/>
        </w:rPr>
      </w:pPr>
      <w:r w:rsidRPr="00EA13AF">
        <w:rPr>
          <w:i/>
          <w:noProof/>
        </w:rPr>
        <w:t>Dotazy:</w:t>
      </w:r>
    </w:p>
    <w:p w:rsidR="00845B98" w:rsidRPr="00AE58C9" w:rsidRDefault="00EA13AF" w:rsidP="00EA13AF">
      <w:pPr>
        <w:rPr>
          <w:i/>
        </w:rPr>
      </w:pPr>
      <w:r w:rsidRPr="00EA13AF">
        <w:rPr>
          <w:i/>
          <w:noProof/>
        </w:rPr>
        <w:t>1. Je pro nového pracovníka marketingu stimulující, když bude mítpři nástupu průměrnou mzdu?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2EAA">
        <w:rPr>
          <w:i/>
        </w:rPr>
      </w:r>
      <w:r w:rsidR="00EA2EA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2EAA">
        <w:rPr>
          <w:i/>
        </w:rPr>
      </w:r>
      <w:r w:rsidR="00EA2EA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A13AF">
        <w:rPr>
          <w:i/>
        </w:rPr>
        <w:t>28</w:t>
      </w:r>
      <w:r w:rsidR="0080697C">
        <w:rPr>
          <w:i/>
          <w:noProof/>
        </w:rPr>
        <w:t>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2EA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EAA" w:rsidRDefault="00EA2EAA">
      <w:r>
        <w:separator/>
      </w:r>
    </w:p>
  </w:endnote>
  <w:endnote w:type="continuationSeparator" w:id="0">
    <w:p w:rsidR="00EA2EAA" w:rsidRDefault="00EA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EAA" w:rsidRDefault="00EA2EAA">
      <w:r>
        <w:separator/>
      </w:r>
    </w:p>
  </w:footnote>
  <w:footnote w:type="continuationSeparator" w:id="0">
    <w:p w:rsidR="00EA2EAA" w:rsidRDefault="00EA2EA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B0D"/>
    <w:rsid w:val="00107EC6"/>
    <w:rsid w:val="001217D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789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60CE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5676"/>
    <w:rsid w:val="00474757"/>
    <w:rsid w:val="004B5D1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947"/>
    <w:rsid w:val="005C64F3"/>
    <w:rsid w:val="005E1278"/>
    <w:rsid w:val="005F755D"/>
    <w:rsid w:val="0060527D"/>
    <w:rsid w:val="006175C3"/>
    <w:rsid w:val="00666B09"/>
    <w:rsid w:val="006671D8"/>
    <w:rsid w:val="00682849"/>
    <w:rsid w:val="006E1490"/>
    <w:rsid w:val="006F05D0"/>
    <w:rsid w:val="00727728"/>
    <w:rsid w:val="007358A5"/>
    <w:rsid w:val="00747CA6"/>
    <w:rsid w:val="00750650"/>
    <w:rsid w:val="00757458"/>
    <w:rsid w:val="00762294"/>
    <w:rsid w:val="0076724C"/>
    <w:rsid w:val="007D3E97"/>
    <w:rsid w:val="007D6146"/>
    <w:rsid w:val="007E10C2"/>
    <w:rsid w:val="007E738A"/>
    <w:rsid w:val="008023B4"/>
    <w:rsid w:val="0080697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954"/>
    <w:rsid w:val="00936F44"/>
    <w:rsid w:val="00957217"/>
    <w:rsid w:val="00962238"/>
    <w:rsid w:val="00971DE0"/>
    <w:rsid w:val="00983820"/>
    <w:rsid w:val="009C0583"/>
    <w:rsid w:val="009C3AAA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6346A"/>
    <w:rsid w:val="00BF6B5D"/>
    <w:rsid w:val="00BF77C3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13AF"/>
    <w:rsid w:val="00EA2EAA"/>
    <w:rsid w:val="00ED3A8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00F179-FD1D-4C72-92B1-1985FA41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3</cp:revision>
  <cp:lastPrinted>2014-07-24T08:52:00Z</cp:lastPrinted>
  <dcterms:created xsi:type="dcterms:W3CDTF">2017-04-28T14:02:00Z</dcterms:created>
  <dcterms:modified xsi:type="dcterms:W3CDTF">2017-04-28T14:29:00Z</dcterms:modified>
</cp:coreProperties>
</file>