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0CC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 xml:space="preserve">Bc. </w:t>
      </w:r>
      <w:r w:rsidR="001237AB">
        <w:rPr>
          <w:b/>
          <w:i/>
          <w:sz w:val="22"/>
          <w:szCs w:val="22"/>
        </w:rPr>
        <w:t>Jakub Louda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60CC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Ing. Jiří Vaněk,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37AB">
        <w:rPr>
          <w:b/>
          <w:i/>
          <w:sz w:val="22"/>
          <w:szCs w:val="22"/>
        </w:rPr>
        <w:t xml:space="preserve">Projekt zavedení prvků </w:t>
      </w:r>
      <w:proofErr w:type="spellStart"/>
      <w:r w:rsidR="001237AB">
        <w:rPr>
          <w:b/>
          <w:i/>
          <w:sz w:val="22"/>
          <w:szCs w:val="22"/>
        </w:rPr>
        <w:t>customer</w:t>
      </w:r>
      <w:proofErr w:type="spellEnd"/>
      <w:r w:rsidR="001237AB">
        <w:rPr>
          <w:b/>
          <w:i/>
          <w:sz w:val="22"/>
          <w:szCs w:val="22"/>
        </w:rPr>
        <w:t xml:space="preserve"> </w:t>
      </w:r>
      <w:proofErr w:type="spellStart"/>
      <w:r w:rsidR="001237AB">
        <w:rPr>
          <w:b/>
          <w:i/>
          <w:sz w:val="22"/>
          <w:szCs w:val="22"/>
        </w:rPr>
        <w:t>relationship</w:t>
      </w:r>
      <w:proofErr w:type="spellEnd"/>
      <w:r w:rsidR="001237AB">
        <w:rPr>
          <w:b/>
          <w:i/>
          <w:sz w:val="22"/>
          <w:szCs w:val="22"/>
        </w:rPr>
        <w:t xml:space="preserve"> management do společnosti Dary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7AB">
              <w:rPr>
                <w:b/>
                <w:snapToGrid w:val="0"/>
                <w:color w:val="000000"/>
              </w:rPr>
            </w:r>
            <w:r w:rsidR="00360C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7AB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C6D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b/>
                <w:snapToGrid w:val="0"/>
                <w:color w:val="000000"/>
              </w:rPr>
            </w:r>
            <w:r w:rsidR="00360C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b/>
                <w:snapToGrid w:val="0"/>
                <w:color w:val="000000"/>
              </w:rPr>
            </w:r>
            <w:r w:rsidR="00360C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360C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360C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b/>
                <w:snapToGrid w:val="0"/>
                <w:color w:val="000000"/>
              </w:rPr>
            </w:r>
            <w:r w:rsidR="00360C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C2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360C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868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52FA">
              <w:rPr>
                <w:b/>
                <w:snapToGrid w:val="0"/>
                <w:color w:val="000000"/>
              </w:rPr>
              <w:t>2</w:t>
            </w:r>
            <w:r w:rsidR="003868D5">
              <w:rPr>
                <w:b/>
                <w:snapToGrid w:val="0"/>
                <w:color w:val="000000"/>
              </w:rPr>
              <w:t>4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652F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37AB">
        <w:rPr>
          <w:i/>
        </w:rPr>
        <w:t xml:space="preserve">Student svou práci dostatečně konzultoval nejen s vedoucím, ale také s majiteli společnosti. Práce apeluje na potřeby dnešní doby, čímž je vyšší provázanost života zákazníka a firmy za pomoci CRM systému. </w:t>
      </w:r>
      <w:r w:rsidR="00D964C8">
        <w:rPr>
          <w:i/>
        </w:rPr>
        <w:t xml:space="preserve">Práce v rámci kontroly plagiátorství měla vyšší procento shody, což je způsobeno zejména zněním zákonů, které jsou v rámci práce uvedeny, ovšem nejsou uvedeny v literárních zdrojích. Přesto toto nepovažuji za nedostatek, který by snižoval celkovou váhu či kvalitu práce. Teoretická část je dostačující a obsahuje podstatné informace týkající se CRM a jeho zavedení do firmy a věrnostním programem společně s podporou prodeje pak poskytuje důležité informace pro správnou realizaci v praktické části. Analytická část je </w:t>
      </w:r>
      <w:r w:rsidR="003868D5">
        <w:rPr>
          <w:i/>
        </w:rPr>
        <w:t xml:space="preserve">kvalitní díky </w:t>
      </w:r>
      <w:proofErr w:type="spellStart"/>
      <w:r w:rsidR="003868D5">
        <w:rPr>
          <w:i/>
        </w:rPr>
        <w:t>časým</w:t>
      </w:r>
      <w:proofErr w:type="spellEnd"/>
      <w:r w:rsidR="003868D5">
        <w:rPr>
          <w:i/>
        </w:rPr>
        <w:t xml:space="preserve"> konzultacím s vedením společnosti. Zachycuje nejen objektivní pohled, ale také subjektivní a cenné poznatky o zákaznících, které se sdílejí napříč celým podnikem. Praktická část je důkladně zpracovaná a obsahuje invence, které jsou poměrně zdařilé a logické. Práce je kvalitní a doporučuji k závěrečné obhajobě.</w:t>
      </w:r>
    </w:p>
    <w:p w:rsidR="00E652FA" w:rsidRDefault="00E652FA" w:rsidP="00750650">
      <w:pPr>
        <w:rPr>
          <w:i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6E43" w:rsidRDefault="00F26E43" w:rsidP="00750650">
      <w:pPr>
        <w:rPr>
          <w:i/>
          <w:noProof/>
        </w:rPr>
      </w:pPr>
    </w:p>
    <w:p w:rsidR="003868D5" w:rsidRDefault="00F26E43" w:rsidP="003868D5">
      <w:pPr>
        <w:rPr>
          <w:i/>
          <w:noProof/>
        </w:rPr>
      </w:pPr>
      <w:r>
        <w:rPr>
          <w:i/>
          <w:noProof/>
        </w:rPr>
        <w:t xml:space="preserve">1) </w:t>
      </w:r>
      <w:r w:rsidR="003868D5">
        <w:rPr>
          <w:i/>
          <w:noProof/>
        </w:rPr>
        <w:t>Co vidíte jako největší překážku při realizaci Vámi navrhovaných řešení?</w:t>
      </w:r>
    </w:p>
    <w:p w:rsidR="003868D5" w:rsidRDefault="003868D5" w:rsidP="003868D5">
      <w:pPr>
        <w:rPr>
          <w:i/>
          <w:noProof/>
        </w:rPr>
      </w:pPr>
    </w:p>
    <w:p w:rsidR="00845B98" w:rsidRPr="00AE58C9" w:rsidRDefault="003868D5" w:rsidP="003868D5">
      <w:pPr>
        <w:rPr>
          <w:i/>
        </w:rPr>
      </w:pPr>
      <w:r>
        <w:rPr>
          <w:i/>
          <w:noProof/>
        </w:rPr>
        <w:t>2) V čem vidíte největší odlišnosti organizace kromě sortimentu od ostatních obchodů s potravinami?</w:t>
      </w:r>
      <w:r w:rsidR="007B4E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0CC2">
        <w:rPr>
          <w:i/>
        </w:rPr>
      </w:r>
      <w:r w:rsidR="00360CC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0CC2">
        <w:rPr>
          <w:i/>
        </w:rPr>
      </w:r>
      <w:r w:rsidR="00360C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6E43">
        <w:rPr>
          <w:i/>
          <w:noProof/>
        </w:rPr>
        <w:t>1</w:t>
      </w:r>
      <w:r w:rsidR="00351C2A">
        <w:rPr>
          <w:i/>
          <w:noProof/>
        </w:rPr>
        <w:t>1</w:t>
      </w:r>
      <w:r w:rsidR="00F26E43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0CC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C2" w:rsidRDefault="00360CC2">
      <w:r>
        <w:separator/>
      </w:r>
    </w:p>
  </w:endnote>
  <w:endnote w:type="continuationSeparator" w:id="0">
    <w:p w:rsidR="00360CC2" w:rsidRDefault="0036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C2" w:rsidRDefault="00360CC2">
      <w:r>
        <w:separator/>
      </w:r>
    </w:p>
  </w:footnote>
  <w:footnote w:type="continuationSeparator" w:id="0">
    <w:p w:rsidR="00360CC2" w:rsidRDefault="00360CC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37AB"/>
    <w:rsid w:val="00124BFC"/>
    <w:rsid w:val="00132C42"/>
    <w:rsid w:val="00133D44"/>
    <w:rsid w:val="00146045"/>
    <w:rsid w:val="0016014F"/>
    <w:rsid w:val="001744E5"/>
    <w:rsid w:val="001A6F9F"/>
    <w:rsid w:val="001B5B85"/>
    <w:rsid w:val="001C1C93"/>
    <w:rsid w:val="001E0D4A"/>
    <w:rsid w:val="002109CA"/>
    <w:rsid w:val="002126D4"/>
    <w:rsid w:val="00240D6D"/>
    <w:rsid w:val="00246CC0"/>
    <w:rsid w:val="002639CA"/>
    <w:rsid w:val="00272EE7"/>
    <w:rsid w:val="00292769"/>
    <w:rsid w:val="00296250"/>
    <w:rsid w:val="002A4678"/>
    <w:rsid w:val="002B5820"/>
    <w:rsid w:val="002B58A7"/>
    <w:rsid w:val="002E04A7"/>
    <w:rsid w:val="00314823"/>
    <w:rsid w:val="00347E98"/>
    <w:rsid w:val="00351C2A"/>
    <w:rsid w:val="003526FB"/>
    <w:rsid w:val="00360CC2"/>
    <w:rsid w:val="00372601"/>
    <w:rsid w:val="003818AE"/>
    <w:rsid w:val="003868D5"/>
    <w:rsid w:val="003B5CE6"/>
    <w:rsid w:val="003C6485"/>
    <w:rsid w:val="003D36A5"/>
    <w:rsid w:val="003F5616"/>
    <w:rsid w:val="004055A2"/>
    <w:rsid w:val="00412058"/>
    <w:rsid w:val="00474757"/>
    <w:rsid w:val="00477A0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6B9B"/>
    <w:rsid w:val="005F755D"/>
    <w:rsid w:val="0060527D"/>
    <w:rsid w:val="006671D8"/>
    <w:rsid w:val="006957CC"/>
    <w:rsid w:val="006E1490"/>
    <w:rsid w:val="006F05D0"/>
    <w:rsid w:val="00727728"/>
    <w:rsid w:val="007358A5"/>
    <w:rsid w:val="00747CA6"/>
    <w:rsid w:val="00750650"/>
    <w:rsid w:val="007521FE"/>
    <w:rsid w:val="00762294"/>
    <w:rsid w:val="0076724C"/>
    <w:rsid w:val="00790643"/>
    <w:rsid w:val="007B4EFD"/>
    <w:rsid w:val="007D3E97"/>
    <w:rsid w:val="007D6146"/>
    <w:rsid w:val="00801C6D"/>
    <w:rsid w:val="008023B4"/>
    <w:rsid w:val="00810A3E"/>
    <w:rsid w:val="00812F58"/>
    <w:rsid w:val="0082553F"/>
    <w:rsid w:val="00825B8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61BE"/>
    <w:rsid w:val="00A0709B"/>
    <w:rsid w:val="00A11E00"/>
    <w:rsid w:val="00A421F7"/>
    <w:rsid w:val="00A57D9B"/>
    <w:rsid w:val="00A7154A"/>
    <w:rsid w:val="00A82079"/>
    <w:rsid w:val="00A925F6"/>
    <w:rsid w:val="00AC6D49"/>
    <w:rsid w:val="00AD4988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964C8"/>
    <w:rsid w:val="00DD4A7E"/>
    <w:rsid w:val="00DF1948"/>
    <w:rsid w:val="00DF2926"/>
    <w:rsid w:val="00DF6C7A"/>
    <w:rsid w:val="00E1292E"/>
    <w:rsid w:val="00E32B35"/>
    <w:rsid w:val="00E366A1"/>
    <w:rsid w:val="00E652FA"/>
    <w:rsid w:val="00E70B85"/>
    <w:rsid w:val="00E70D63"/>
    <w:rsid w:val="00E725B3"/>
    <w:rsid w:val="00EA3B46"/>
    <w:rsid w:val="00F10B36"/>
    <w:rsid w:val="00F26E4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9325D-244E-4382-9AE7-208B19E0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3</cp:revision>
  <cp:lastPrinted>2014-07-24T08:52:00Z</cp:lastPrinted>
  <dcterms:created xsi:type="dcterms:W3CDTF">2017-05-11T19:20:00Z</dcterms:created>
  <dcterms:modified xsi:type="dcterms:W3CDTF">2017-05-11T20:05:00Z</dcterms:modified>
</cp:coreProperties>
</file>