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074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0705">
        <w:rPr>
          <w:b/>
          <w:i/>
          <w:sz w:val="22"/>
          <w:szCs w:val="22"/>
        </w:rPr>
        <w:t>Bc. M.Dohnal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2074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doc.ing. R.Bobák,Ph.D.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0705">
        <w:rPr>
          <w:b/>
          <w:i/>
          <w:sz w:val="22"/>
          <w:szCs w:val="22"/>
        </w:rPr>
        <w:t>Projekt zvýšení výstupu lisovny ve firmě Continental Barum s.r.o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b/>
                <w:snapToGrid w:val="0"/>
                <w:color w:val="000000"/>
              </w:rPr>
            </w:r>
            <w:r w:rsidR="00D207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074A">
              <w:rPr>
                <w:snapToGrid w:val="0"/>
                <w:color w:val="000000"/>
              </w:rPr>
            </w:r>
            <w:r w:rsidR="00D207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1D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0705">
              <w:rPr>
                <w:b/>
                <w:noProof/>
                <w:snapToGrid w:val="0"/>
                <w:color w:val="000000"/>
              </w:rPr>
              <w:t>1</w:t>
            </w:r>
            <w:r w:rsidR="005C1DBB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C1DB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590B">
        <w:rPr>
          <w:i/>
          <w:noProof/>
        </w:rPr>
        <w:t>Řešená problematika a získání dat je středně náročné. Cíle a metody jsou taxativně stanoveny v rámci projektové části cyklu DMAIC. Rešerše vychází jen se základní literatury k PI  orientované na vztah člověk - stroj a k cyklu DMAIC. Uvedené metody jsou v praktické části uplatněny částečně formou vybraných prvků , např. jízdních řádů změny a prvků TPM v</w:t>
      </w:r>
      <w:r w:rsidR="005C1DBB">
        <w:rPr>
          <w:i/>
          <w:noProof/>
        </w:rPr>
        <w:t>e</w:t>
      </w:r>
      <w:r w:rsidR="005D590B">
        <w:rPr>
          <w:i/>
          <w:noProof/>
        </w:rPr>
        <w:t> </w:t>
      </w:r>
      <w:r w:rsidR="005C1DBB">
        <w:rPr>
          <w:i/>
          <w:noProof/>
        </w:rPr>
        <w:t>vlivu</w:t>
      </w:r>
      <w:r w:rsidR="005D590B">
        <w:rPr>
          <w:i/>
          <w:noProof/>
        </w:rPr>
        <w:t xml:space="preserve"> seřizovačů</w:t>
      </w:r>
      <w:r w:rsidR="005C1DBB">
        <w:rPr>
          <w:i/>
          <w:noProof/>
        </w:rPr>
        <w:t xml:space="preserve"> na průběh výrobního cyklu. Analytická i projektová část splývají díky uplatněné metodě DMAIC. Po formální stránce práce odpovídá požadavkům.</w:t>
      </w:r>
    </w:p>
    <w:p w:rsidR="005C1DBB" w:rsidRDefault="005C1DBB" w:rsidP="00750650">
      <w:pPr>
        <w:rPr>
          <w:i/>
          <w:noProof/>
        </w:rPr>
      </w:pPr>
      <w:r>
        <w:rPr>
          <w:i/>
          <w:noProof/>
        </w:rPr>
        <w:t>1. Kdy byl stanoven původní standard strojového času výměny?</w:t>
      </w:r>
    </w:p>
    <w:p w:rsidR="005C1DBB" w:rsidRDefault="005C1DBB" w:rsidP="00750650">
      <w:pPr>
        <w:rPr>
          <w:i/>
          <w:noProof/>
        </w:rPr>
      </w:pPr>
      <w:r>
        <w:rPr>
          <w:i/>
          <w:noProof/>
        </w:rPr>
        <w:t>2.Považujete počet tří měření na všech 180 zařízeních za postačující, nelišily se výsledky jednotlivých měření podstatně nad rámec běžné statistické chyby.</w:t>
      </w:r>
    </w:p>
    <w:p w:rsidR="00845B98" w:rsidRPr="00AE58C9" w:rsidRDefault="005C1DBB" w:rsidP="00750650">
      <w:pPr>
        <w:rPr>
          <w:i/>
        </w:rPr>
      </w:pPr>
      <w:r>
        <w:rPr>
          <w:i/>
          <w:noProof/>
        </w:rPr>
        <w:t xml:space="preserve">3.Nebyl ve firmě analyzován vliv </w:t>
      </w:r>
      <w:r w:rsidR="00CB04D2">
        <w:rPr>
          <w:i/>
          <w:noProof/>
        </w:rPr>
        <w:t xml:space="preserve">koeficientu CEZ </w:t>
      </w:r>
      <w:r>
        <w:rPr>
          <w:i/>
          <w:noProof/>
        </w:rPr>
        <w:t xml:space="preserve"> jednotlivých lisů v rámci </w:t>
      </w:r>
      <w:r w:rsidR="00CB04D2">
        <w:rPr>
          <w:i/>
          <w:noProof/>
        </w:rPr>
        <w:t xml:space="preserve">určení Lisovny High Tech 2 jako úzkého místa výrobního procesu </w:t>
      </w:r>
      <w:r>
        <w:rPr>
          <w:i/>
          <w:noProof/>
        </w:rPr>
        <w:t xml:space="preserve"> ? </w:t>
      </w:r>
      <w:r w:rsidR="005D590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2074A">
        <w:rPr>
          <w:i/>
        </w:rPr>
      </w:r>
      <w:r w:rsidR="00D207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074A">
        <w:rPr>
          <w:i/>
        </w:rPr>
      </w:r>
      <w:r w:rsidR="00D207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04D2">
        <w:rPr>
          <w:i/>
          <w:noProof/>
        </w:rPr>
        <w:t>4.5.2017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074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4A" w:rsidRDefault="00D2074A">
      <w:r>
        <w:separator/>
      </w:r>
    </w:p>
  </w:endnote>
  <w:endnote w:type="continuationSeparator" w:id="0">
    <w:p w:rsidR="00D2074A" w:rsidRDefault="00D2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4A" w:rsidRDefault="00D2074A">
      <w:r>
        <w:separator/>
      </w:r>
    </w:p>
  </w:footnote>
  <w:footnote w:type="continuationSeparator" w:id="0">
    <w:p w:rsidR="00D2074A" w:rsidRDefault="00D2074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681"/>
    <w:rsid w:val="003818AE"/>
    <w:rsid w:val="00392AF6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DBB"/>
    <w:rsid w:val="005C64F3"/>
    <w:rsid w:val="005D590B"/>
    <w:rsid w:val="005E1278"/>
    <w:rsid w:val="005F755D"/>
    <w:rsid w:val="0060527D"/>
    <w:rsid w:val="006671D8"/>
    <w:rsid w:val="0067070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3B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04D2"/>
    <w:rsid w:val="00CB4E27"/>
    <w:rsid w:val="00CD1219"/>
    <w:rsid w:val="00CE4F35"/>
    <w:rsid w:val="00D2074A"/>
    <w:rsid w:val="00D4690F"/>
    <w:rsid w:val="00D6236E"/>
    <w:rsid w:val="00DA3C76"/>
    <w:rsid w:val="00DD4A7E"/>
    <w:rsid w:val="00DF1948"/>
    <w:rsid w:val="00DF2926"/>
    <w:rsid w:val="00E1292E"/>
    <w:rsid w:val="00E366A1"/>
    <w:rsid w:val="00E70B85"/>
    <w:rsid w:val="00E70D63"/>
    <w:rsid w:val="00E725B3"/>
    <w:rsid w:val="00ED0CA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D516B-5644-469B-84B2-EB4BF6F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FBFD48-DC86-4D54-A909-2EA81BCC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2017-05-09T13:40:00Z</dcterms:created>
  <dcterms:modified xsi:type="dcterms:W3CDTF">2017-05-09T13:40:00Z</dcterms:modified>
</cp:coreProperties>
</file>