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E72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Šmíd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E72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Sociálně patologické jevy současné mládeže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E72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E72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E72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E724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2E724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E72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zajímavému tématu, které je však zpracováno se závažnými nedostatky, jak</w:t>
            </w:r>
            <w:r w:rsidR="007B633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v teoretické, tak také praktické části. </w:t>
            </w:r>
          </w:p>
          <w:p w:rsidR="002E724F" w:rsidRDefault="002E724F" w:rsidP="00362AB0">
            <w:pPr>
              <w:rPr>
                <w:sz w:val="22"/>
                <w:szCs w:val="22"/>
              </w:rPr>
            </w:pPr>
            <w:r w:rsidRPr="002E724F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2E724F" w:rsidRDefault="002E724F" w:rsidP="002E72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zcela absentuje cíl.</w:t>
            </w:r>
          </w:p>
          <w:p w:rsidR="002E724F" w:rsidRDefault="002E724F" w:rsidP="002E72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Analýzu tématu v teoretické části považuji za nedostatečnou. V případě, že se autor rozhodne uvést stav zkoumaného tématu v literatuře, pak by se mělo jednat o aktuálnější a širší výčet, jak literatury, tak také výzkumů. </w:t>
            </w:r>
          </w:p>
          <w:p w:rsidR="002E724F" w:rsidRDefault="002E724F" w:rsidP="002E72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na sebe nenavazuje a působí neuspořádaně.</w:t>
            </w:r>
          </w:p>
          <w:p w:rsidR="002E724F" w:rsidRDefault="002E724F" w:rsidP="002E72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nepracuje s aktuální terminologií (rizikové chování), což vychází ze zdrojů, se kterými pracuje.</w:t>
            </w:r>
          </w:p>
          <w:p w:rsidR="002E724F" w:rsidRDefault="007B633E" w:rsidP="002E72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chybí formulace výzkumného problému a dílčí</w:t>
            </w:r>
            <w:r w:rsidR="00435958">
              <w:rPr>
                <w:sz w:val="22"/>
                <w:szCs w:val="22"/>
              </w:rPr>
              <w:t>ch výzkumných cílů</w:t>
            </w:r>
            <w:r>
              <w:rPr>
                <w:sz w:val="22"/>
                <w:szCs w:val="22"/>
              </w:rPr>
              <w:t xml:space="preserve">. Uvedené výzkumné otázky (především hlavní výzkumná otázka) nenaplňují požadavky kladené na výzkum bakalářské práce. </w:t>
            </w:r>
          </w:p>
          <w:p w:rsidR="007B633E" w:rsidRDefault="007B633E" w:rsidP="002E72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mého názoru zcela chybí analýza a intepretace dat. Autor neuvádí zdroje pro konstrukci dotazníku a metodu analýzy dat.</w:t>
            </w:r>
          </w:p>
          <w:p w:rsidR="007B633E" w:rsidRPr="00C50B27" w:rsidRDefault="007B633E" w:rsidP="002E724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nerozumím výběru respondentů, ale jistě by bylo z</w:t>
            </w:r>
            <w:bookmarkStart w:id="0" w:name="_GoBack"/>
            <w:bookmarkEnd w:id="0"/>
            <w:r>
              <w:rPr>
                <w:sz w:val="22"/>
                <w:szCs w:val="22"/>
              </w:rPr>
              <w:t>ajímavější zkoumat rizikové chování u těch, kteří s mládeží pracují např. v prostředí základní školy, střední školy, v SVP či nízkoprahových zařízeních.</w:t>
            </w:r>
          </w:p>
          <w:p w:rsidR="00B411DB" w:rsidRDefault="007B633E" w:rsidP="00362AB0">
            <w:pPr>
              <w:rPr>
                <w:b/>
                <w:sz w:val="22"/>
                <w:szCs w:val="22"/>
                <w:u w:val="single"/>
              </w:rPr>
            </w:pPr>
            <w:r w:rsidRPr="007B633E">
              <w:rPr>
                <w:b/>
                <w:sz w:val="22"/>
                <w:szCs w:val="22"/>
                <w:u w:val="single"/>
              </w:rPr>
              <w:t>Silné stránky práce:</w:t>
            </w:r>
          </w:p>
          <w:p w:rsidR="007B633E" w:rsidRPr="007B633E" w:rsidRDefault="007B633E" w:rsidP="007B633E">
            <w:pPr>
              <w:numPr>
                <w:ilvl w:val="0"/>
                <w:numId w:val="2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Zajímavé a aktuální téma.</w:t>
            </w:r>
          </w:p>
          <w:p w:rsidR="007B633E" w:rsidRPr="007B633E" w:rsidRDefault="007B633E" w:rsidP="007B633E">
            <w:pPr>
              <w:numPr>
                <w:ilvl w:val="0"/>
                <w:numId w:val="2"/>
              </w:num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Snaha o logické uspořádání obsahu práce.</w:t>
            </w:r>
          </w:p>
          <w:p w:rsidR="00F1326B" w:rsidRPr="00C50B27" w:rsidRDefault="007B6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B6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nepracujete s pojmem rizikové chování? Pokuste se definovat vztah sociálně patologických jevů a rizikového chování.</w:t>
            </w:r>
          </w:p>
          <w:p w:rsidR="007B633E" w:rsidRDefault="007B6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Uveďte některé významné (současné) představitele, kteří publikují v oblasti rizikového chování.</w:t>
            </w:r>
          </w:p>
          <w:p w:rsidR="007B633E" w:rsidRDefault="007B6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pracovat s nějakými dokumenty MŠMT?</w:t>
            </w:r>
          </w:p>
          <w:p w:rsidR="007B633E" w:rsidRDefault="007B6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čeho vycházíte pro stanovení vybraných druhů sociálně patologických jevů v kapitole 3?</w:t>
            </w:r>
          </w:p>
          <w:p w:rsidR="00B411DB" w:rsidRPr="00C50B27" w:rsidRDefault="007B63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zdroje jste použil pro konstrukci dotazníku?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E724F">
              <w:rPr>
                <w:sz w:val="22"/>
                <w:szCs w:val="22"/>
              </w:rPr>
              <w:t xml:space="preserve"> 4. 5. 2017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24F" w:rsidRDefault="002E724F">
      <w:r>
        <w:separator/>
      </w:r>
    </w:p>
  </w:endnote>
  <w:endnote w:type="continuationSeparator" w:id="0">
    <w:p w:rsidR="002E724F" w:rsidRDefault="002E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24F" w:rsidRDefault="002E724F">
      <w:r>
        <w:separator/>
      </w:r>
    </w:p>
  </w:footnote>
  <w:footnote w:type="continuationSeparator" w:id="0">
    <w:p w:rsidR="002E724F" w:rsidRDefault="002E724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146A2"/>
    <w:multiLevelType w:val="hybridMultilevel"/>
    <w:tmpl w:val="CC1CF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F6E30"/>
    <w:multiLevelType w:val="hybridMultilevel"/>
    <w:tmpl w:val="E9DE8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4F"/>
    <w:rsid w:val="00154F27"/>
    <w:rsid w:val="002E724F"/>
    <w:rsid w:val="00362AB0"/>
    <w:rsid w:val="003F5DA2"/>
    <w:rsid w:val="00435958"/>
    <w:rsid w:val="00512982"/>
    <w:rsid w:val="00526D47"/>
    <w:rsid w:val="0055255D"/>
    <w:rsid w:val="005C219A"/>
    <w:rsid w:val="006847E2"/>
    <w:rsid w:val="007553A2"/>
    <w:rsid w:val="007B633E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43C5F-83B2-4CFE-B500-7CB98AC6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22</TotalTime>
  <Pages>2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2012-04-25T08:21:00Z</cp:lastPrinted>
  <dcterms:created xsi:type="dcterms:W3CDTF">2017-05-04T08:28:00Z</dcterms:created>
  <dcterms:modified xsi:type="dcterms:W3CDTF">2017-05-04T08:50:00Z</dcterms:modified>
</cp:coreProperties>
</file>