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16FC9" w:rsidP="001055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Petra </w:t>
            </w:r>
            <w:proofErr w:type="spellStart"/>
            <w:r>
              <w:rPr>
                <w:sz w:val="22"/>
                <w:szCs w:val="22"/>
                <w:lang w:eastAsia="en-US"/>
              </w:rPr>
              <w:t>Žakovičová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16FC9">
            <w:pPr>
              <w:spacing w:line="276" w:lineRule="auto"/>
              <w:rPr>
                <w:lang w:eastAsia="en-US"/>
              </w:rPr>
            </w:pPr>
            <w:r>
              <w:t xml:space="preserve">Výchova k etickým a </w:t>
            </w:r>
            <w:proofErr w:type="spellStart"/>
            <w:r>
              <w:t>morálnym</w:t>
            </w:r>
            <w:proofErr w:type="spellEnd"/>
            <w:r>
              <w:t xml:space="preserve"> hodnotám u dětí předškolního věku z pohledu </w:t>
            </w:r>
            <w:proofErr w:type="spellStart"/>
            <w:r>
              <w:t>rodiču</w:t>
            </w:r>
            <w:proofErr w:type="spellEnd"/>
            <w:r>
              <w:t xml:space="preserve"> narozených po roce 1980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16F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776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bookmarkStart w:id="0" w:name="_GoBack"/>
            <w:bookmarkEnd w:id="0"/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F3955" w:rsidRPr="001F3955" w:rsidRDefault="001F3955" w:rsidP="001F3955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bez </w:t>
            </w:r>
            <w:proofErr w:type="spellStart"/>
            <w:r>
              <w:rPr>
                <w:sz w:val="22"/>
                <w:szCs w:val="22"/>
              </w:rPr>
              <w:t>vlastných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postojov</w:t>
            </w:r>
            <w:proofErr w:type="spellEnd"/>
            <w:r>
              <w:rPr>
                <w:sz w:val="22"/>
                <w:szCs w:val="22"/>
              </w:rPr>
              <w:t xml:space="preserve"> autorky ide o kompilát odborných </w:t>
            </w:r>
            <w:proofErr w:type="spellStart"/>
            <w:r>
              <w:rPr>
                <w:sz w:val="22"/>
                <w:szCs w:val="22"/>
              </w:rPr>
              <w:t>textov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jednotlivým kapitolám - </w:t>
            </w:r>
            <w:proofErr w:type="spellStart"/>
            <w:r>
              <w:rPr>
                <w:sz w:val="22"/>
                <w:szCs w:val="22"/>
              </w:rPr>
              <w:t>badať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medzi</w:t>
            </w:r>
            <w:proofErr w:type="spellEnd"/>
            <w:r>
              <w:rPr>
                <w:sz w:val="22"/>
                <w:szCs w:val="22"/>
              </w:rPr>
              <w:t xml:space="preserve"> kapitolami </w:t>
            </w:r>
            <w:proofErr w:type="spellStart"/>
            <w:r>
              <w:rPr>
                <w:sz w:val="22"/>
                <w:szCs w:val="22"/>
              </w:rPr>
              <w:t>disproporcie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D871AE" w:rsidRDefault="00776B7B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je nejasný a nenáročný</w:t>
            </w:r>
            <w:r w:rsidR="001F3955">
              <w:rPr>
                <w:sz w:val="22"/>
                <w:szCs w:val="22"/>
              </w:rPr>
              <w:t xml:space="preserve">. </w:t>
            </w:r>
            <w:proofErr w:type="spellStart"/>
            <w:r w:rsidR="001F3955">
              <w:rPr>
                <w:sz w:val="22"/>
                <w:szCs w:val="22"/>
              </w:rPr>
              <w:t>Časť</w:t>
            </w:r>
            <w:proofErr w:type="spellEnd"/>
            <w:r w:rsidR="001F3955">
              <w:rPr>
                <w:sz w:val="22"/>
                <w:szCs w:val="22"/>
              </w:rPr>
              <w:t xml:space="preserve"> </w:t>
            </w:r>
            <w:proofErr w:type="spellStart"/>
            <w:r w:rsidR="001F3955">
              <w:rPr>
                <w:sz w:val="22"/>
                <w:szCs w:val="22"/>
              </w:rPr>
              <w:t>overovanie</w:t>
            </w:r>
            <w:proofErr w:type="spellEnd"/>
            <w:r w:rsidR="001F3955">
              <w:rPr>
                <w:sz w:val="22"/>
                <w:szCs w:val="22"/>
              </w:rPr>
              <w:t xml:space="preserve"> hypotéz a </w:t>
            </w:r>
            <w:proofErr w:type="spellStart"/>
            <w:r w:rsidR="001F3955">
              <w:rPr>
                <w:sz w:val="22"/>
                <w:szCs w:val="22"/>
              </w:rPr>
              <w:t>intepretácia</w:t>
            </w:r>
            <w:proofErr w:type="spellEnd"/>
            <w:r w:rsidR="001F3955">
              <w:rPr>
                <w:sz w:val="22"/>
                <w:szCs w:val="22"/>
              </w:rPr>
              <w:t xml:space="preserve"> </w:t>
            </w:r>
            <w:proofErr w:type="spellStart"/>
            <w:r w:rsidR="001F3955">
              <w:rPr>
                <w:sz w:val="22"/>
                <w:szCs w:val="22"/>
              </w:rPr>
              <w:t>výsledkov</w:t>
            </w:r>
            <w:proofErr w:type="spellEnd"/>
            <w:r w:rsidR="001F3955">
              <w:rPr>
                <w:sz w:val="22"/>
                <w:szCs w:val="22"/>
              </w:rPr>
              <w:t xml:space="preserve"> je </w:t>
            </w:r>
            <w:proofErr w:type="spellStart"/>
            <w:r w:rsidR="001F3955">
              <w:rPr>
                <w:sz w:val="22"/>
                <w:szCs w:val="22"/>
              </w:rPr>
              <w:t>nedostatočná</w:t>
            </w:r>
            <w:proofErr w:type="spellEnd"/>
            <w:r w:rsidR="001F3955">
              <w:rPr>
                <w:sz w:val="22"/>
                <w:szCs w:val="22"/>
              </w:rPr>
              <w:t>.</w:t>
            </w:r>
          </w:p>
          <w:p w:rsidR="00776B7B" w:rsidRPr="006E7823" w:rsidRDefault="00776B7B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okraje,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>, grafická úprava</w:t>
            </w:r>
            <w:r w:rsidR="001F3955">
              <w:rPr>
                <w:sz w:val="22"/>
                <w:szCs w:val="22"/>
              </w:rPr>
              <w:t>- údaje v </w:t>
            </w:r>
            <w:proofErr w:type="spellStart"/>
            <w:r w:rsidR="001F3955">
              <w:rPr>
                <w:sz w:val="22"/>
                <w:szCs w:val="22"/>
              </w:rPr>
              <w:t>grafoch</w:t>
            </w:r>
            <w:proofErr w:type="spellEnd"/>
            <w:r w:rsidR="001F3955">
              <w:rPr>
                <w:sz w:val="22"/>
                <w:szCs w:val="22"/>
              </w:rPr>
              <w:t xml:space="preserve"> </w:t>
            </w:r>
            <w:proofErr w:type="spellStart"/>
            <w:r w:rsidR="001F3955">
              <w:rPr>
                <w:sz w:val="22"/>
                <w:szCs w:val="22"/>
              </w:rPr>
              <w:t>ie</w:t>
            </w:r>
            <w:proofErr w:type="spellEnd"/>
            <w:r w:rsidR="001F3955">
              <w:rPr>
                <w:sz w:val="22"/>
                <w:szCs w:val="22"/>
              </w:rPr>
              <w:t xml:space="preserve"> je </w:t>
            </w:r>
            <w:proofErr w:type="spellStart"/>
            <w:r w:rsidR="001F3955">
              <w:rPr>
                <w:sz w:val="22"/>
                <w:szCs w:val="22"/>
              </w:rPr>
              <w:t>vidieť</w:t>
            </w:r>
            <w:proofErr w:type="spellEnd"/>
            <w:r w:rsidR="001F3955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F3955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Vás </w:t>
            </w:r>
            <w:proofErr w:type="spellStart"/>
            <w:r>
              <w:rPr>
                <w:lang w:eastAsia="en-US"/>
              </w:rPr>
              <w:t>viedlo</w:t>
            </w:r>
            <w:proofErr w:type="spellEnd"/>
            <w:r>
              <w:rPr>
                <w:lang w:eastAsia="en-US"/>
              </w:rPr>
              <w:t xml:space="preserve"> k </w:t>
            </w:r>
            <w:proofErr w:type="spellStart"/>
            <w:r>
              <w:rPr>
                <w:lang w:eastAsia="en-US"/>
              </w:rPr>
              <w:t>takej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špecifikácii</w:t>
            </w:r>
            <w:proofErr w:type="spellEnd"/>
            <w:r>
              <w:rPr>
                <w:lang w:eastAsia="en-US"/>
              </w:rPr>
              <w:t xml:space="preserve"> výzkumného </w:t>
            </w:r>
            <w:proofErr w:type="spellStart"/>
            <w:r>
              <w:rPr>
                <w:lang w:eastAsia="en-US"/>
              </w:rPr>
              <w:t>súboru</w:t>
            </w:r>
            <w:proofErr w:type="spellEnd"/>
            <w:r>
              <w:rPr>
                <w:lang w:eastAsia="en-US"/>
              </w:rPr>
              <w:t>? (</w:t>
            </w:r>
            <w:proofErr w:type="spellStart"/>
            <w:r>
              <w:rPr>
                <w:lang w:eastAsia="en-US"/>
              </w:rPr>
              <w:t>rodičia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detí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veku 1-7 </w:t>
            </w:r>
            <w:proofErr w:type="spellStart"/>
            <w:r>
              <w:rPr>
                <w:lang w:eastAsia="en-US"/>
              </w:rPr>
              <w:t>rokov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ktoré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narodili po roku 1980)</w:t>
            </w:r>
          </w:p>
          <w:p w:rsidR="00776B7B" w:rsidRDefault="00776B7B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má </w:t>
            </w:r>
            <w:proofErr w:type="spellStart"/>
            <w:r>
              <w:rPr>
                <w:lang w:eastAsia="en-US"/>
              </w:rPr>
              <w:t>vaša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práca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sociálnu pedagogiku.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1F3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F395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1F3955">
              <w:rPr>
                <w:sz w:val="22"/>
                <w:szCs w:val="22"/>
                <w:lang w:eastAsia="en-US"/>
              </w:rPr>
              <w:t>18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DE" w:rsidRDefault="002439DE" w:rsidP="00E45DD0">
      <w:r>
        <w:separator/>
      </w:r>
    </w:p>
  </w:endnote>
  <w:endnote w:type="continuationSeparator" w:id="0">
    <w:p w:rsidR="002439DE" w:rsidRDefault="002439DE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DE" w:rsidRDefault="002439DE" w:rsidP="00E45DD0">
      <w:r>
        <w:separator/>
      </w:r>
    </w:p>
  </w:footnote>
  <w:footnote w:type="continuationSeparator" w:id="0">
    <w:p w:rsidR="002439DE" w:rsidRDefault="002439DE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1F3955"/>
    <w:rsid w:val="002276A9"/>
    <w:rsid w:val="002439DE"/>
    <w:rsid w:val="002A16A2"/>
    <w:rsid w:val="002D1278"/>
    <w:rsid w:val="003E5E33"/>
    <w:rsid w:val="004E747D"/>
    <w:rsid w:val="00667391"/>
    <w:rsid w:val="006B5FEB"/>
    <w:rsid w:val="006E7823"/>
    <w:rsid w:val="007347DF"/>
    <w:rsid w:val="00776B7B"/>
    <w:rsid w:val="007E6B17"/>
    <w:rsid w:val="0093431C"/>
    <w:rsid w:val="00A4668A"/>
    <w:rsid w:val="00C16FC9"/>
    <w:rsid w:val="00C36EEB"/>
    <w:rsid w:val="00C9644F"/>
    <w:rsid w:val="00C97F41"/>
    <w:rsid w:val="00D871AE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20</cp:revision>
  <cp:lastPrinted>2017-05-04T07:26:00Z</cp:lastPrinted>
  <dcterms:created xsi:type="dcterms:W3CDTF">2017-04-28T06:42:00Z</dcterms:created>
  <dcterms:modified xsi:type="dcterms:W3CDTF">2017-05-04T07:27:00Z</dcterms:modified>
</cp:coreProperties>
</file>