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listEntry w:val="vedoucího"/>
              <w:listEntry w:val="oponenta"/>
            </w:ddList>
          </w:ffData>
        </w:fldChar>
      </w:r>
      <w:r w:rsidRPr="00A83BD2">
        <w:instrText xml:space="preserve"> FORMDROPDOWN </w:instrText>
      </w:r>
      <w:r w:rsidR="009330D0">
        <w:fldChar w:fldCharType="separate"/>
      </w:r>
      <w:r w:rsidR="005C5600"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C236F">
        <w:rPr>
          <w:b/>
          <w:i/>
          <w:sz w:val="22"/>
          <w:szCs w:val="22"/>
        </w:rPr>
        <w:t>Alena Jeřábková</w:t>
      </w:r>
      <w:r w:rsidR="005C5600" w:rsidRPr="00F506F8">
        <w:rPr>
          <w:b/>
          <w:i/>
          <w:sz w:val="22"/>
          <w:szCs w:val="22"/>
        </w:rPr>
        <w:fldChar w:fldCharType="end"/>
      </w:r>
      <w:bookmarkEnd w:id="0"/>
      <w:r>
        <w:tab/>
      </w:r>
      <w:r w:rsidR="005C5600">
        <w:fldChar w:fldCharType="begin">
          <w:ffData>
            <w:name w:val="Rozevírací2"/>
            <w:enabled/>
            <w:calcOnExit w:val="0"/>
            <w:ddList>
              <w:listEntry w:val="Vedoucí"/>
              <w:listEntry w:val="Oponent"/>
            </w:ddList>
          </w:ffData>
        </w:fldChar>
      </w:r>
      <w:r>
        <w:instrText xml:space="preserve"> FORMDROPDOWN </w:instrText>
      </w:r>
      <w:r w:rsidR="009330D0">
        <w:fldChar w:fldCharType="separate"/>
      </w:r>
      <w:r w:rsidR="005C5600">
        <w:fldChar w:fldCharType="end"/>
      </w:r>
      <w:bookmarkEnd w:id="1"/>
      <w:r>
        <w:t xml:space="preserve"> 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C236F">
        <w:rPr>
          <w:b/>
          <w:i/>
          <w:sz w:val="22"/>
          <w:szCs w:val="22"/>
        </w:rPr>
        <w:t xml:space="preserve"> Karel Slinták</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C236F">
        <w:rPr>
          <w:b/>
          <w:i/>
          <w:sz w:val="22"/>
          <w:szCs w:val="22"/>
        </w:rPr>
        <w:t xml:space="preserve"> 2016/2017</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7C236F" w:rsidRPr="007C236F">
        <w:rPr>
          <w:b/>
          <w:i/>
          <w:sz w:val="22"/>
          <w:szCs w:val="22"/>
        </w:rPr>
        <w:t>Využití čárových kódů ke zlepšení řízení zásob ve skladovém hospodářství společnosti ZLKL, s.r.o.</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464BB8">
              <w:rPr>
                <w:b/>
                <w:snapToGrid w:val="0"/>
                <w:color w:val="000000"/>
              </w:rPr>
            </w:r>
            <w:r w:rsidR="009330D0">
              <w:rPr>
                <w:b/>
                <w:snapToGrid w:val="0"/>
                <w:color w:val="000000"/>
              </w:rPr>
              <w:fldChar w:fldCharType="separate"/>
            </w:r>
            <w:r>
              <w:rPr>
                <w:b/>
                <w:snapToGrid w:val="0"/>
                <w:color w:val="000000"/>
              </w:rPr>
              <w:fldChar w:fldCharType="end"/>
            </w:r>
            <w:bookmarkEnd w:id="5"/>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64BB8">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64BB8">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64BB8">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464BB8">
              <w:rPr>
                <w:b/>
                <w:snapToGrid w:val="0"/>
                <w:color w:val="000000"/>
              </w:rPr>
            </w:r>
            <w:r w:rsidR="009330D0">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64BB8">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64BB8">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64BB8">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64BB8">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2F6C83">
              <w:rPr>
                <w:b/>
                <w:snapToGrid w:val="0"/>
                <w:color w:val="000000"/>
              </w:rPr>
            </w:r>
            <w:r w:rsidR="009330D0">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F6C83">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lastRenderedPageBreak/>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F6C83">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F6C83">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2F6C83">
              <w:rPr>
                <w:b/>
                <w:snapToGrid w:val="0"/>
                <w:color w:val="000000"/>
              </w:rPr>
            </w:r>
            <w:r w:rsidR="009330D0">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F6C83">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F6C83">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F6C83">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F6C83">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F6C83">
              <w:rPr>
                <w:snapToGrid w:val="0"/>
                <w:color w:val="000000"/>
              </w:rPr>
            </w:r>
            <w:r w:rsidR="009330D0">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7994"/>
        <w:gridCol w:w="2472"/>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2F6C83">
              <w:rPr>
                <w:b/>
                <w:snapToGrid w:val="0"/>
                <w:color w:val="000000"/>
              </w:rPr>
            </w:r>
            <w:r w:rsidR="009330D0">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F6C83">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F6C83">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F6C83">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F6C83">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2F6C83">
              <w:rPr>
                <w:b/>
                <w:snapToGrid w:val="0"/>
                <w:color w:val="000000"/>
              </w:rPr>
            </w:r>
            <w:r w:rsidR="009330D0">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F6C83">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F6C83">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F6C83">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F6C83">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2F6C83">
              <w:rPr>
                <w:snapToGrid w:val="0"/>
                <w:color w:val="000000"/>
              </w:rPr>
            </w:r>
            <w:r w:rsidR="009330D0">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DC219A" w:rsidRPr="00FB1E25" w:rsidRDefault="005C5600" w:rsidP="002F6C83">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2F6C83">
              <w:rPr>
                <w:b/>
                <w:snapToGrid w:val="0"/>
                <w:color w:val="000000"/>
              </w:rPr>
              <w:t>22</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2F6C83"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2F6C83">
        <w:rPr>
          <w:i/>
          <w:noProof/>
        </w:rPr>
        <w:t>Jedná se o prakticky zaměřenou práci, což dokazuje návrh, jehož jádrem je zavedení technologie čárových kódů na expediční sklad. Práce má standardně zpracovanou teorii. Analýza se nezabývá komplexním rozborem řízení zásob, jako spíše otázkou, zda a do jaké míry jsou využívány čárové kódy v jednotlivých provozech skladového hospodářství. Návrh obsahuje předpoklady pro realizaci projektu, etapy realizace a vyhodnocení navrhovaného opatření. K němu mám tyto otázky:</w:t>
      </w:r>
    </w:p>
    <w:p w:rsidR="002F6C83" w:rsidRDefault="002F6C83" w:rsidP="003E1491">
      <w:pPr>
        <w:rPr>
          <w:i/>
          <w:noProof/>
        </w:rPr>
      </w:pPr>
      <w:r>
        <w:rPr>
          <w:i/>
          <w:noProof/>
        </w:rPr>
        <w:t>1. Zavedením čárových kódů se předpokládá, že přinesou časovou úsporu v řízení hotových zásob. Pokuste se tyto úspory vyjádřit nikoli v % (viz práce), ale v hodinovém či minutovém vyjádření</w:t>
      </w:r>
      <w:bookmarkStart w:id="8" w:name="_GoBack"/>
      <w:bookmarkEnd w:id="8"/>
      <w:r>
        <w:rPr>
          <w:i/>
          <w:noProof/>
        </w:rPr>
        <w:t>.</w:t>
      </w:r>
    </w:p>
    <w:p w:rsidR="00DC219A" w:rsidRPr="00AE58C9" w:rsidRDefault="002F6C83" w:rsidP="003E1491">
      <w:pPr>
        <w:rPr>
          <w:i/>
        </w:rPr>
      </w:pPr>
      <w:r>
        <w:rPr>
          <w:i/>
          <w:noProof/>
        </w:rPr>
        <w:t xml:space="preserve">2. Jakým způsobem bude nakládáno s mrtvými zásobami, které jsou na skladě tři a více let? </w:t>
      </w:r>
      <w:r w:rsidR="005C5600">
        <w:rPr>
          <w:i/>
        </w:rPr>
        <w:fldChar w:fldCharType="end"/>
      </w:r>
      <w:bookmarkEnd w:id="7"/>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EF326C" w:rsidRPr="00AE58C9">
        <w:rPr>
          <w:i/>
        </w:rPr>
      </w:r>
      <w:r w:rsidR="009330D0">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F326C">
        <w:rPr>
          <w:i/>
        </w:rPr>
      </w:r>
      <w:r w:rsidR="009330D0">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EF326C">
        <w:rPr>
          <w:i/>
          <w:noProof/>
        </w:rPr>
        <w:t xml:space="preserve"> 26.5. 2017</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listEntry w:val="vedoucího"/>
              <w:listEntry w:val="oponenta"/>
            </w:ddList>
          </w:ffData>
        </w:fldChar>
      </w:r>
      <w:r>
        <w:instrText xml:space="preserve"> FORMDROPDOWN </w:instrText>
      </w:r>
      <w:r w:rsidR="009330D0">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C72" w:rsidRDefault="00940C72">
      <w:r>
        <w:separator/>
      </w:r>
    </w:p>
  </w:endnote>
  <w:endnote w:type="continuationSeparator" w:id="0">
    <w:p w:rsidR="00940C72" w:rsidRDefault="0094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C72" w:rsidRDefault="00940C72">
      <w:r>
        <w:separator/>
      </w:r>
    </w:p>
  </w:footnote>
  <w:footnote w:type="continuationSeparator" w:id="0">
    <w:p w:rsidR="00940C72" w:rsidRDefault="00940C72">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95B54"/>
    <w:rsid w:val="000B53DA"/>
    <w:rsid w:val="000C21A9"/>
    <w:rsid w:val="000E1EDC"/>
    <w:rsid w:val="000E4BED"/>
    <w:rsid w:val="00107EC6"/>
    <w:rsid w:val="00132C42"/>
    <w:rsid w:val="0016014F"/>
    <w:rsid w:val="001A6F9F"/>
    <w:rsid w:val="001B5B85"/>
    <w:rsid w:val="001E0D4A"/>
    <w:rsid w:val="00204DC4"/>
    <w:rsid w:val="002126D4"/>
    <w:rsid w:val="00240D6D"/>
    <w:rsid w:val="00257A02"/>
    <w:rsid w:val="002639CA"/>
    <w:rsid w:val="00292769"/>
    <w:rsid w:val="00296250"/>
    <w:rsid w:val="002A4678"/>
    <w:rsid w:val="002B5820"/>
    <w:rsid w:val="002E04A7"/>
    <w:rsid w:val="002F6C83"/>
    <w:rsid w:val="00314823"/>
    <w:rsid w:val="003526FB"/>
    <w:rsid w:val="003818AE"/>
    <w:rsid w:val="003C6485"/>
    <w:rsid w:val="003D36A5"/>
    <w:rsid w:val="003E1491"/>
    <w:rsid w:val="00412058"/>
    <w:rsid w:val="0042254A"/>
    <w:rsid w:val="00464BB8"/>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F1B78"/>
    <w:rsid w:val="00727728"/>
    <w:rsid w:val="007358A5"/>
    <w:rsid w:val="00743C53"/>
    <w:rsid w:val="00747CA6"/>
    <w:rsid w:val="00750650"/>
    <w:rsid w:val="00762294"/>
    <w:rsid w:val="0076724C"/>
    <w:rsid w:val="007C236F"/>
    <w:rsid w:val="007D3E97"/>
    <w:rsid w:val="007D6146"/>
    <w:rsid w:val="00812F58"/>
    <w:rsid w:val="008375DD"/>
    <w:rsid w:val="00837ABF"/>
    <w:rsid w:val="008664B3"/>
    <w:rsid w:val="00873AF9"/>
    <w:rsid w:val="008875A8"/>
    <w:rsid w:val="00897167"/>
    <w:rsid w:val="008B6839"/>
    <w:rsid w:val="008D5A6F"/>
    <w:rsid w:val="00913AF7"/>
    <w:rsid w:val="00922D6D"/>
    <w:rsid w:val="009330D0"/>
    <w:rsid w:val="00940C72"/>
    <w:rsid w:val="00971DE0"/>
    <w:rsid w:val="00983820"/>
    <w:rsid w:val="009B120D"/>
    <w:rsid w:val="009C0583"/>
    <w:rsid w:val="009C34E5"/>
    <w:rsid w:val="009C7C61"/>
    <w:rsid w:val="009D3840"/>
    <w:rsid w:val="00A0709B"/>
    <w:rsid w:val="00A11E00"/>
    <w:rsid w:val="00A421F7"/>
    <w:rsid w:val="00A57D9B"/>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72298"/>
    <w:rsid w:val="00C9306F"/>
    <w:rsid w:val="00CB4E27"/>
    <w:rsid w:val="00CD1219"/>
    <w:rsid w:val="00D71CB4"/>
    <w:rsid w:val="00DB2A76"/>
    <w:rsid w:val="00DC219A"/>
    <w:rsid w:val="00DF1948"/>
    <w:rsid w:val="00E1292E"/>
    <w:rsid w:val="00E366A1"/>
    <w:rsid w:val="00E70D63"/>
    <w:rsid w:val="00E725B3"/>
    <w:rsid w:val="00EF326C"/>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C335232-15CA-41BE-B60F-B0B4AA80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DDD72CC-3392-41AE-8A12-FEF3A309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562</Words>
  <Characters>3316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Karel Slinták</cp:lastModifiedBy>
  <cp:revision>5</cp:revision>
  <cp:lastPrinted>2014-07-24T08:52:00Z</cp:lastPrinted>
  <dcterms:created xsi:type="dcterms:W3CDTF">2017-05-26T09:09:00Z</dcterms:created>
  <dcterms:modified xsi:type="dcterms:W3CDTF">2017-05-26T10:42:00Z</dcterms:modified>
</cp:coreProperties>
</file>