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32E5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161C">
        <w:rPr>
          <w:b/>
          <w:i/>
          <w:sz w:val="22"/>
          <w:szCs w:val="22"/>
        </w:rPr>
        <w:t>Patrik Strohbach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32E5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161C">
        <w:rPr>
          <w:b/>
          <w:i/>
          <w:sz w:val="22"/>
          <w:szCs w:val="22"/>
        </w:rPr>
        <w:t>Stanovte podnikatelský záměr založení vlastní paintballové arény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b/>
                <w:snapToGrid w:val="0"/>
                <w:color w:val="000000"/>
              </w:rPr>
            </w:r>
            <w:r w:rsidR="00A32E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2E50">
              <w:rPr>
                <w:snapToGrid w:val="0"/>
                <w:color w:val="000000"/>
              </w:rPr>
            </w:r>
            <w:r w:rsidR="00A32E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53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537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8537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5371">
        <w:rPr>
          <w:i/>
          <w:noProof/>
        </w:rPr>
        <w:t>Práce obsahuje standardně provedený podnikatelský záměr založení nového podnikateslkého subjektu. Práce obsahuje veškeré nezbytné náležitosti a autorovi se podařilo splnit definované cíle. Práce obsahuje některé nedostataky v kvantifikaci nákladů na provoz (provoz osobního automobilu, zásobovací režie) nově založené firmy, tyto však nemají zásadní vliv na celkový podnikateslký záměr.</w:t>
      </w:r>
    </w:p>
    <w:p w:rsidR="00F85371" w:rsidRDefault="00F85371" w:rsidP="003E1491">
      <w:pPr>
        <w:rPr>
          <w:i/>
          <w:noProof/>
        </w:rPr>
      </w:pPr>
    </w:p>
    <w:p w:rsidR="00F85371" w:rsidRDefault="00F8537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F85371" w:rsidRDefault="00F85371" w:rsidP="003E1491">
      <w:pPr>
        <w:rPr>
          <w:i/>
          <w:noProof/>
        </w:rPr>
      </w:pPr>
    </w:p>
    <w:p w:rsidR="00DC219A" w:rsidRPr="00AE58C9" w:rsidRDefault="00F85371" w:rsidP="003E1491">
      <w:pPr>
        <w:rPr>
          <w:i/>
        </w:rPr>
      </w:pPr>
      <w:r>
        <w:rPr>
          <w:i/>
        </w:rPr>
        <w:t>1. Jaké náklady obsahuje položka zásobovací režie? Jakým způsobem bude kalkulováno občerstvení, které bude v rámci provozu služby nabízeno?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2E50">
        <w:rPr>
          <w:i/>
        </w:rPr>
      </w:r>
      <w:r w:rsidR="00A32E5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2E50">
        <w:rPr>
          <w:i/>
        </w:rPr>
      </w:r>
      <w:r w:rsidR="00A32E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7EA2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2E5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50" w:rsidRDefault="00A32E50">
      <w:r>
        <w:separator/>
      </w:r>
    </w:p>
  </w:endnote>
  <w:endnote w:type="continuationSeparator" w:id="0">
    <w:p w:rsidR="00A32E50" w:rsidRDefault="00A3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50" w:rsidRDefault="00A32E50">
      <w:r>
        <w:separator/>
      </w:r>
    </w:p>
  </w:footnote>
  <w:footnote w:type="continuationSeparator" w:id="0">
    <w:p w:rsidR="00A32E50" w:rsidRDefault="00A32E5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66E4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EA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2E50"/>
    <w:rsid w:val="00A421F7"/>
    <w:rsid w:val="00A57D9B"/>
    <w:rsid w:val="00A70749"/>
    <w:rsid w:val="00A83BD2"/>
    <w:rsid w:val="00A925F6"/>
    <w:rsid w:val="00AC6D49"/>
    <w:rsid w:val="00AD161C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3BD7"/>
    <w:rsid w:val="00DB2A76"/>
    <w:rsid w:val="00DC219A"/>
    <w:rsid w:val="00DF1948"/>
    <w:rsid w:val="00E1292E"/>
    <w:rsid w:val="00E1792E"/>
    <w:rsid w:val="00E366A1"/>
    <w:rsid w:val="00E70D63"/>
    <w:rsid w:val="00E725B3"/>
    <w:rsid w:val="00F30FB7"/>
    <w:rsid w:val="00F31975"/>
    <w:rsid w:val="00F506F8"/>
    <w:rsid w:val="00F56AFE"/>
    <w:rsid w:val="00F85371"/>
    <w:rsid w:val="00F85FF5"/>
    <w:rsid w:val="00F8725E"/>
    <w:rsid w:val="00F93E10"/>
    <w:rsid w:val="00FA7B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323AA8-DCA9-4DB4-AFB3-357190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DFD182-9560-4592-AACA-18613859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Boris Popesko</cp:lastModifiedBy>
  <cp:revision>2</cp:revision>
  <cp:lastPrinted>2014-07-24T08:52:00Z</cp:lastPrinted>
  <dcterms:created xsi:type="dcterms:W3CDTF">2017-05-22T18:44:00Z</dcterms:created>
  <dcterms:modified xsi:type="dcterms:W3CDTF">2017-05-22T18:44:00Z</dcterms:modified>
</cp:coreProperties>
</file>