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B749D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213C">
        <w:rPr>
          <w:b/>
          <w:i/>
          <w:sz w:val="22"/>
          <w:szCs w:val="22"/>
        </w:rPr>
        <w:t>Lucie Špilmanová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B749D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213C">
        <w:rPr>
          <w:b/>
          <w:i/>
          <w:sz w:val="22"/>
          <w:szCs w:val="22"/>
        </w:rPr>
        <w:t>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213C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6213C" w:rsidRPr="0026213C">
        <w:rPr>
          <w:b/>
          <w:i/>
          <w:sz w:val="22"/>
          <w:szCs w:val="22"/>
        </w:rPr>
        <w:t>Projekt řízení nákladů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b/>
                <w:snapToGrid w:val="0"/>
                <w:color w:val="000000"/>
              </w:rPr>
            </w:r>
            <w:r w:rsidR="006B74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b/>
                <w:snapToGrid w:val="0"/>
                <w:color w:val="000000"/>
              </w:rPr>
            </w:r>
            <w:r w:rsidR="006B74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b/>
                <w:snapToGrid w:val="0"/>
                <w:color w:val="000000"/>
              </w:rPr>
            </w:r>
            <w:r w:rsidR="006B74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b/>
                <w:snapToGrid w:val="0"/>
                <w:color w:val="000000"/>
              </w:rPr>
            </w:r>
            <w:r w:rsidR="006B74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b/>
                <w:snapToGrid w:val="0"/>
                <w:color w:val="000000"/>
              </w:rPr>
            </w:r>
            <w:r w:rsidR="006B74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b/>
                <w:snapToGrid w:val="0"/>
                <w:color w:val="000000"/>
              </w:rPr>
            </w:r>
            <w:r w:rsidR="006B74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749D">
              <w:rPr>
                <w:snapToGrid w:val="0"/>
                <w:color w:val="000000"/>
              </w:rPr>
            </w:r>
            <w:r w:rsidR="006B7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54FB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54FBA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2153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4E23">
        <w:rPr>
          <w:i/>
          <w:noProof/>
        </w:rPr>
        <w:t xml:space="preserve">Kladem této práce je dobře zpracovaná analýza, která se zabývá nejen rozborem nákladového řízení, ale také analýzou majetkové a kapitálové struktury. Velmi dobře je v těchto částech zhodnocen současný stav, a to na základě východisek, které popisuje teoretická část práce. </w:t>
      </w:r>
      <w:r w:rsidR="003855D9">
        <w:rPr>
          <w:i/>
          <w:noProof/>
        </w:rPr>
        <w:t xml:space="preserve">Zjištění, že firma využívá pouze druhové a kalkulační členění nákladů, vedlo k projektovému návrhu zavést kapacitní členění nákladů. Toto členění je následně rozpracováno do podoby vhodných nástrojů vnitropodnikového řízení včetně propočtů </w:t>
      </w:r>
      <w:r w:rsidR="00054FBA">
        <w:rPr>
          <w:i/>
          <w:noProof/>
        </w:rPr>
        <w:t>vybraných ukazatelů</w:t>
      </w:r>
      <w:r w:rsidR="003855D9">
        <w:rPr>
          <w:i/>
          <w:noProof/>
        </w:rPr>
        <w:t xml:space="preserve"> (např. v podobě minimálního objemu produkce či bezpečnostního koeficientu). Tento návrh by ovšem bylo vhodné převést do praktické podoby (např. do excellu), která by usnadnila práci zaměstnancům dané firmy</w:t>
      </w:r>
      <w:r w:rsidR="00054FBA">
        <w:rPr>
          <w:i/>
          <w:noProof/>
        </w:rPr>
        <w:t xml:space="preserve"> při jednotlivých výpočtech</w:t>
      </w:r>
      <w:r w:rsidR="003855D9">
        <w:rPr>
          <w:i/>
          <w:noProof/>
        </w:rPr>
        <w:t xml:space="preserve">. </w:t>
      </w:r>
      <w:r w:rsidR="0032153E">
        <w:rPr>
          <w:i/>
          <w:noProof/>
        </w:rPr>
        <w:t>To samé platí rovněž pro nový návrh kalkulace, jež se liší oproti původnímu zejména ve struktuře a způsobu alokace nepřímých nákladů skrze přirážkovou kalkulaci.</w:t>
      </w:r>
      <w:r w:rsidR="00054FBA">
        <w:rPr>
          <w:i/>
          <w:noProof/>
        </w:rPr>
        <w:t xml:space="preserve"> Práci celkově hodnotím jako zdařilou a vhodnou k obhajobě.</w:t>
      </w:r>
    </w:p>
    <w:p w:rsidR="00054FBA" w:rsidRDefault="00054FBA" w:rsidP="00750650">
      <w:pPr>
        <w:rPr>
          <w:i/>
          <w:noProof/>
        </w:rPr>
      </w:pPr>
    </w:p>
    <w:p w:rsidR="0032153E" w:rsidRDefault="0032153E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32153E" w:rsidRDefault="0032153E" w:rsidP="00750650">
      <w:pPr>
        <w:rPr>
          <w:i/>
          <w:noProof/>
        </w:rPr>
      </w:pPr>
      <w:r>
        <w:rPr>
          <w:i/>
          <w:noProof/>
        </w:rPr>
        <w:t>1. Bude nový kalkulační vzorec implementován do stávajícího softwarového řešení firmy?</w:t>
      </w:r>
    </w:p>
    <w:p w:rsidR="00845B98" w:rsidRPr="00AE58C9" w:rsidRDefault="0032153E" w:rsidP="00750650">
      <w:pPr>
        <w:rPr>
          <w:i/>
        </w:rPr>
      </w:pPr>
      <w:r>
        <w:rPr>
          <w:i/>
          <w:noProof/>
        </w:rPr>
        <w:t>2. Pokud byste inovovala kalkulační systém směrem ke kalkulaci VN, co byste ve stávajícím vzorci změnila, případně doplnila?</w:t>
      </w:r>
      <w:r w:rsidR="00514E23">
        <w:rPr>
          <w:i/>
          <w:noProof/>
        </w:rPr>
        <w:t xml:space="preserve"> 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B749D">
        <w:rPr>
          <w:i/>
        </w:rPr>
      </w:r>
      <w:r w:rsidR="006B749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749D">
        <w:rPr>
          <w:i/>
        </w:rPr>
      </w:r>
      <w:r w:rsidR="006B749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54FBA">
        <w:rPr>
          <w:i/>
          <w:noProof/>
        </w:rPr>
        <w:t>17.5. 2017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B749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9D" w:rsidRDefault="006B749D">
      <w:r>
        <w:separator/>
      </w:r>
    </w:p>
  </w:endnote>
  <w:endnote w:type="continuationSeparator" w:id="0">
    <w:p w:rsidR="006B749D" w:rsidRDefault="006B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9D" w:rsidRDefault="006B749D">
      <w:r>
        <w:separator/>
      </w:r>
    </w:p>
  </w:footnote>
  <w:footnote w:type="continuationSeparator" w:id="0">
    <w:p w:rsidR="006B749D" w:rsidRDefault="006B749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4FBA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213C"/>
    <w:rsid w:val="002639CA"/>
    <w:rsid w:val="00292769"/>
    <w:rsid w:val="00296250"/>
    <w:rsid w:val="002A4678"/>
    <w:rsid w:val="002B5820"/>
    <w:rsid w:val="002B6CAF"/>
    <w:rsid w:val="002E04A7"/>
    <w:rsid w:val="00314823"/>
    <w:rsid w:val="0032153E"/>
    <w:rsid w:val="00347E98"/>
    <w:rsid w:val="003526FB"/>
    <w:rsid w:val="003818AE"/>
    <w:rsid w:val="003855D9"/>
    <w:rsid w:val="003B5CE6"/>
    <w:rsid w:val="003C6485"/>
    <w:rsid w:val="003D36A5"/>
    <w:rsid w:val="003F5616"/>
    <w:rsid w:val="004055A2"/>
    <w:rsid w:val="00412058"/>
    <w:rsid w:val="004469DC"/>
    <w:rsid w:val="00474757"/>
    <w:rsid w:val="004F54EE"/>
    <w:rsid w:val="00514E23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B749D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05D0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112BA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F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F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F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81A28C-2DC7-48D7-B5C2-59524FDC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2017-05-17T10:28:00Z</cp:lastPrinted>
  <dcterms:created xsi:type="dcterms:W3CDTF">2017-05-17T11:44:00Z</dcterms:created>
  <dcterms:modified xsi:type="dcterms:W3CDTF">2017-05-17T11:44:00Z</dcterms:modified>
</cp:coreProperties>
</file>