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62DE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562DE1" w:rsidRPr="00562DE1">
              <w:rPr>
                <w:rFonts w:ascii="Times New Roman" w:hAnsi="Times New Roman" w:cs="Times New Roman"/>
                <w:b/>
              </w:rPr>
              <w:t>Ivana Horčičková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74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74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74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74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</w:rPr>
              <w:t xml:space="preserve">Ing. Lenka </w:t>
            </w:r>
            <w:r w:rsidR="00FE740F">
              <w:rPr>
                <w:rFonts w:ascii="Times New Roman" w:hAnsi="Times New Roman" w:cs="Times New Roman"/>
              </w:rPr>
              <w:t>Šenkárová</w:t>
            </w:r>
            <w:r w:rsidR="00FE740F" w:rsidRPr="00FE740F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74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740F" w:rsidRPr="00FE740F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562DE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562DE1" w:rsidRPr="00562DE1">
              <w:rPr>
                <w:rFonts w:ascii="Times New Roman" w:hAnsi="Times New Roman" w:cs="Times New Roman"/>
                <w:sz w:val="24"/>
              </w:rPr>
              <w:t>Analýza vín pomocí ICP – MS</w:t>
            </w:r>
            <w:r w:rsidR="00562DE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2DE1" w:rsidRPr="00562DE1">
              <w:rPr>
                <w:rFonts w:ascii="Times New Roman" w:hAnsi="Times New Roman" w:cs="Times New Roman"/>
                <w:sz w:val="24"/>
              </w:rPr>
              <w:t>-</w:t>
            </w:r>
            <w:r w:rsidR="00562DE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2DE1" w:rsidRPr="00562DE1">
              <w:rPr>
                <w:rFonts w:ascii="Times New Roman" w:hAnsi="Times New Roman" w:cs="Times New Roman"/>
                <w:sz w:val="24"/>
              </w:rPr>
              <w:t>stanovení těžkých kovů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42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E4250">
              <w:rPr>
                <w:rFonts w:ascii="Times New Roman" w:hAnsi="Times New Roman" w:cs="Times New Roman"/>
                <w:b/>
                <w:sz w:val="28"/>
              </w:rPr>
            </w:r>
            <w:r w:rsidR="00DE425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C048CA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048CA" w:rsidRPr="00C048CA">
              <w:t xml:space="preserve">Předložená práce je původní a použitá literatura je řádně citována. Systém Theses.cz našel maximální podobnost s jinými dokumenty ve výši 0 %.Jedná se o práci původní - není plagiátem. Studentka pracovala velmi intenzivně na experimentální části své práce. Mírné nedostatky shledávám ve zpracování teoretické části, které mohla být věnována větší pozornost a stejně tak i interpretaci a diskuzi výsledků. Velice oceňuji samostatnou orientaci studentky při práci v analytické a instrumentální laboratoři na svém tématu. Práci doporučuji k obhajobě. 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E740F" w:rsidRPr="00FE740F">
              <w:t>Nemám žádné otázky.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FE740F" w:rsidRPr="00FE740F">
        <w:t>Zlín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FE740F">
        <w:t>2</w:t>
      </w:r>
      <w:r w:rsidR="00FE740F" w:rsidRPr="00FE740F">
        <w:t>.6.201</w:t>
      </w:r>
      <w:r w:rsidR="00FE740F">
        <w:t>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50" w:rsidRDefault="00DE4250" w:rsidP="006D48B2">
      <w:pPr>
        <w:spacing w:after="0" w:line="240" w:lineRule="auto"/>
      </w:pPr>
      <w:r>
        <w:separator/>
      </w:r>
    </w:p>
  </w:endnote>
  <w:endnote w:type="continuationSeparator" w:id="0">
    <w:p w:rsidR="00DE4250" w:rsidRDefault="00DE425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E4DC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E4DC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50" w:rsidRDefault="00DE4250" w:rsidP="006D48B2">
      <w:pPr>
        <w:spacing w:after="0" w:line="240" w:lineRule="auto"/>
      </w:pPr>
      <w:r>
        <w:separator/>
      </w:r>
    </w:p>
  </w:footnote>
  <w:footnote w:type="continuationSeparator" w:id="0">
    <w:p w:rsidR="00DE4250" w:rsidRDefault="00DE425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E43EE"/>
    <w:rsid w:val="002507C0"/>
    <w:rsid w:val="002E0174"/>
    <w:rsid w:val="00302425"/>
    <w:rsid w:val="00313710"/>
    <w:rsid w:val="00372AD0"/>
    <w:rsid w:val="00455546"/>
    <w:rsid w:val="00562DE1"/>
    <w:rsid w:val="005F2D24"/>
    <w:rsid w:val="006A53E5"/>
    <w:rsid w:val="006C7FE2"/>
    <w:rsid w:val="006D48B2"/>
    <w:rsid w:val="006E4DC4"/>
    <w:rsid w:val="00735679"/>
    <w:rsid w:val="007E7A9D"/>
    <w:rsid w:val="008527D7"/>
    <w:rsid w:val="00912611"/>
    <w:rsid w:val="009E628A"/>
    <w:rsid w:val="00A3668A"/>
    <w:rsid w:val="00C048CA"/>
    <w:rsid w:val="00C701AC"/>
    <w:rsid w:val="00D465A9"/>
    <w:rsid w:val="00D91E54"/>
    <w:rsid w:val="00D9546B"/>
    <w:rsid w:val="00DE4250"/>
    <w:rsid w:val="00E41800"/>
    <w:rsid w:val="00E84A1B"/>
    <w:rsid w:val="00E93976"/>
    <w:rsid w:val="00FA6DBB"/>
    <w:rsid w:val="00FD5214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83AD-CA15-44F5-B9EC-77FE299E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2017-06-06T08:16:00Z</dcterms:created>
  <dcterms:modified xsi:type="dcterms:W3CDTF">2017-06-06T08:16:00Z</dcterms:modified>
</cp:coreProperties>
</file>