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3C0009">
      <w:pPr>
        <w:spacing w:after="120"/>
        <w:jc w:val="center"/>
        <w:rPr>
          <w:rFonts w:ascii="Cambria" w:hAnsi="Cambria"/>
          <w:b/>
          <w:sz w:val="36"/>
        </w:rPr>
      </w:pPr>
      <w:r>
        <w:rPr>
          <w:rFonts w:ascii="Cambria" w:hAnsi="Cambria"/>
          <w:b/>
          <w:sz w:val="36"/>
        </w:rPr>
        <w:t xml:space="preserve">Posudek </w:t>
      </w:r>
      <w:r w:rsidR="00B11CC2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653C87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4B3430" w:rsidRDefault="00663F49" w:rsidP="003C0009">
      <w:pPr>
        <w:spacing w:after="120"/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(R</w:t>
      </w:r>
      <w:r w:rsidR="004B3430" w:rsidRPr="004B3430">
        <w:rPr>
          <w:rFonts w:ascii="Cambria" w:hAnsi="Cambria"/>
          <w:sz w:val="32"/>
          <w:szCs w:val="32"/>
        </w:rPr>
        <w:t>EŠERŠNÍ PRÁCE)</w:t>
      </w:r>
    </w:p>
    <w:p w:rsidR="003C0009" w:rsidRPr="00B11CC2" w:rsidRDefault="003C0009" w:rsidP="003C0009">
      <w:pPr>
        <w:spacing w:after="120"/>
        <w:jc w:val="center"/>
        <w:rPr>
          <w:rFonts w:ascii="Cambria" w:hAnsi="Cambria"/>
          <w:sz w:val="18"/>
          <w:szCs w:val="32"/>
        </w:rPr>
      </w:pPr>
    </w:p>
    <w:tbl>
      <w:tblPr>
        <w:tblStyle w:val="Mkatabulky"/>
        <w:tblW w:w="93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B11CC2">
        <w:trPr>
          <w:trHeight w:val="428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9D55B8">
              <w:rPr>
                <w:rFonts w:ascii="Times New Roman" w:hAnsi="Times New Roman" w:cs="Times New Roman"/>
                <w:b/>
              </w:rPr>
              <w:t>Urban Jaroslav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B11CC2">
        <w:trPr>
          <w:trHeight w:val="41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D55B8">
              <w:rPr>
                <w:rFonts w:ascii="Times New Roman" w:hAnsi="Times New Roman" w:cs="Times New Roman"/>
              </w:rPr>
              <w:t>B2808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09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D55B8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77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D55B8">
              <w:rPr>
                <w:rFonts w:ascii="Times New Roman" w:hAnsi="Times New Roman" w:cs="Times New Roman"/>
              </w:rPr>
              <w:t xml:space="preserve"> 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D55B8">
              <w:rPr>
                <w:rFonts w:ascii="Times New Roman" w:hAnsi="Times New Roman" w:cs="Times New Roman"/>
              </w:rPr>
              <w:t>Mgr. Petra Jančová , PhD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B11CC2" w:rsidRPr="00D465A9" w:rsidTr="00B11CC2">
        <w:trPr>
          <w:trHeight w:val="453"/>
        </w:trPr>
        <w:tc>
          <w:tcPr>
            <w:tcW w:w="3212" w:type="dxa"/>
            <w:gridSpan w:val="2"/>
            <w:vAlign w:val="center"/>
          </w:tcPr>
          <w:p w:rsidR="00B11CC2" w:rsidRPr="00D465A9" w:rsidRDefault="00B11CC2" w:rsidP="006D48B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Oponent bakalářské práce:</w:t>
            </w:r>
          </w:p>
        </w:tc>
        <w:tc>
          <w:tcPr>
            <w:tcW w:w="6142" w:type="dxa"/>
            <w:gridSpan w:val="2"/>
            <w:vAlign w:val="center"/>
          </w:tcPr>
          <w:p w:rsidR="00B11CC2" w:rsidRPr="00D465A9" w:rsidRDefault="00B11CC2" w:rsidP="007E7A9D">
            <w:pPr>
              <w:ind w:left="184"/>
              <w:rPr>
                <w:rFonts w:ascii="Times New Roman" w:hAnsi="Times New Roman" w:cs="Times New Roman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9D55B8">
              <w:rPr>
                <w:rFonts w:ascii="Times New Roman" w:hAnsi="Times New Roman" w:cs="Times New Roman"/>
              </w:rPr>
              <w:t xml:space="preserve">Prof.ing. Jan Kupec, </w:t>
            </w:r>
            <w:r w:rsidR="002C52D6">
              <w:rPr>
                <w:rFonts w:ascii="Times New Roman" w:hAnsi="Times New Roman" w:cs="Times New Roman"/>
              </w:rPr>
              <w:t>CSc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43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2C52D6">
              <w:rPr>
                <w:rFonts w:ascii="Times New Roman" w:hAnsi="Times New Roman" w:cs="Times New Roman"/>
              </w:rPr>
              <w:t>2017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B11CC2">
        <w:trPr>
          <w:trHeight w:val="153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B11CC2">
        <w:trPr>
          <w:trHeight w:val="284"/>
        </w:trPr>
        <w:tc>
          <w:tcPr>
            <w:tcW w:w="3212" w:type="dxa"/>
            <w:gridSpan w:val="2"/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653C87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B11CC2">
        <w:trPr>
          <w:trHeight w:val="403"/>
        </w:trPr>
        <w:tc>
          <w:tcPr>
            <w:tcW w:w="9354" w:type="dxa"/>
            <w:gridSpan w:val="4"/>
            <w:vAlign w:val="center"/>
          </w:tcPr>
          <w:p w:rsidR="00A3668A" w:rsidRPr="00D465A9" w:rsidRDefault="007E7A9D" w:rsidP="00D465A9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2C52D6">
              <w:rPr>
                <w:rFonts w:ascii="Times New Roman" w:hAnsi="Times New Roman" w:cs="Times New Roman"/>
                <w:sz w:val="24"/>
              </w:rPr>
              <w:t>Výskyt léčiv v životním prostředí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B11CC2">
        <w:trPr>
          <w:trHeight w:val="284"/>
        </w:trPr>
        <w:tc>
          <w:tcPr>
            <w:tcW w:w="9354" w:type="dxa"/>
            <w:gridSpan w:val="4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653C87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B11CC2">
        <w:trPr>
          <w:trHeight w:val="284"/>
        </w:trPr>
        <w:tc>
          <w:tcPr>
            <w:tcW w:w="6283" w:type="dxa"/>
            <w:gridSpan w:val="3"/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Splnění zadání bakalářské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0" w:name="Rozevírací1"/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867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867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0"/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867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867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867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867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B11CC2" w:rsidP="004B34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Interpretace a souvislost prezentace poznatků z literatury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867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867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A31230" w:rsidTr="00B11CC2">
        <w:trPr>
          <w:trHeight w:val="567"/>
        </w:trPr>
        <w:tc>
          <w:tcPr>
            <w:tcW w:w="534" w:type="dxa"/>
            <w:vAlign w:val="center"/>
          </w:tcPr>
          <w:p w:rsidR="00D9546B" w:rsidRPr="00A31230" w:rsidRDefault="004B3430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546B" w:rsidRPr="00A312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9" w:type="dxa"/>
            <w:gridSpan w:val="2"/>
            <w:vAlign w:val="center"/>
          </w:tcPr>
          <w:p w:rsidR="00D9546B" w:rsidRPr="00A3123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vAlign w:val="center"/>
          </w:tcPr>
          <w:p w:rsidR="00D9546B" w:rsidRPr="00A3123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867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867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A3123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B11CC2">
        <w:trPr>
          <w:trHeight w:val="533"/>
        </w:trPr>
        <w:tc>
          <w:tcPr>
            <w:tcW w:w="534" w:type="dxa"/>
            <w:vAlign w:val="center"/>
          </w:tcPr>
          <w:p w:rsidR="00D9546B" w:rsidRPr="005F2D24" w:rsidRDefault="00D9546B" w:rsidP="004B34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:rsidR="00D9546B" w:rsidRPr="005F2D24" w:rsidRDefault="00D9546B" w:rsidP="00404C06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B11CC2">
        <w:trPr>
          <w:trHeight w:val="853"/>
        </w:trPr>
        <w:tc>
          <w:tcPr>
            <w:tcW w:w="9354" w:type="dxa"/>
            <w:gridSpan w:val="4"/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1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5867B0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5867B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B11CC2">
        <w:trPr>
          <w:trHeight w:val="425"/>
        </w:trPr>
        <w:tc>
          <w:tcPr>
            <w:tcW w:w="534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5867B0">
              <w:rPr>
                <w:rFonts w:ascii="Times New Roman" w:hAnsi="Times New Roman" w:cs="Times New Roman"/>
                <w:b/>
                <w:sz w:val="28"/>
              </w:rPr>
            </w:r>
            <w:r w:rsidR="005867B0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3C0009" w:rsidRDefault="003C0009">
      <w:pPr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4B3430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3C0009">
        <w:trPr>
          <w:trHeight w:val="974"/>
        </w:trPr>
        <w:tc>
          <w:tcPr>
            <w:tcW w:w="9212" w:type="dxa"/>
          </w:tcPr>
          <w:p w:rsidR="005B5B59" w:rsidRDefault="007E7A9D" w:rsidP="005B5B5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827087">
              <w:t xml:space="preserve"> </w:t>
            </w:r>
            <w:r w:rsidR="005B5B59">
              <w:t>Předložená práce je rešeršního charakteru, což ovlivňuje styl jejího vypracování i posouzení oponenta. Podstatnou okolností je rámec bakalářské práce. Oponent je závislý v podstatě na uvedených faktech a kvalitě excerpace provedené autorem. Není možno provést detailní kontrolu vybraných citací, protože se zajisté jedná pouze o jejich výběr, nikoliv úplné vyhledání . Už jen z časových důvodů nelze tuto podmínku uskutečnit. Rozdělení léčiv je přehledné a dobré je i vyčlenění hlavních typů léčiv a jejich vlivu na životní prostředí. Kapitola 1. (Teoretická část) by mohla mít jiný titul, protože celá práce je teoretická. Často nesouhlasí strany vs. jejich  uvedení  v obsahu.</w:t>
            </w:r>
          </w:p>
          <w:p w:rsidR="005B5B59" w:rsidRDefault="005B5B59" w:rsidP="005B5B59">
            <w:r>
              <w:t xml:space="preserve">V kapitole č.4 ( Procesy degradace )  jednotlivé postupy mohly být doplněny příklady léčiv, u kterých  zabírají. Kap.2.4.1 se týká humánní mediciny tj. rezistence patogenních organismů vůči antibiotikám, nikoliv osudem (rezistencí) antibiotik v životním prostředí. </w:t>
            </w:r>
          </w:p>
          <w:p w:rsidR="00A3668A" w:rsidRPr="00A3668A" w:rsidRDefault="005B5B59" w:rsidP="005B5B59">
            <w:pPr>
              <w:rPr>
                <w:rFonts w:ascii="Times New Roman" w:hAnsi="Times New Roman" w:cs="Times New Roman"/>
                <w:sz w:val="24"/>
              </w:rPr>
            </w:pPr>
            <w:r>
              <w:t>Závěr logicky shrnuje nalezená fakta a práce je vypracována v souladu se zadáním. Doporučuji její přijetí.</w:t>
            </w:r>
            <w:r w:rsidR="007E7A9D" w:rsidRPr="00DF017B">
              <w:fldChar w:fldCharType="end"/>
            </w:r>
          </w:p>
        </w:tc>
      </w:tr>
      <w:tr w:rsidR="00A3668A" w:rsidRPr="00A3668A" w:rsidTr="004B3430">
        <w:tc>
          <w:tcPr>
            <w:tcW w:w="9212" w:type="dxa"/>
          </w:tcPr>
          <w:p w:rsidR="00A3668A" w:rsidRPr="00A3668A" w:rsidRDefault="00A3668A" w:rsidP="00B11CC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B11CC2">
              <w:rPr>
                <w:rFonts w:ascii="Times New Roman" w:hAnsi="Times New Roman" w:cs="Times New Roman"/>
                <w:b/>
                <w:sz w:val="24"/>
              </w:rPr>
              <w:t>oponenta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53C87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3C0009">
        <w:trPr>
          <w:trHeight w:val="1252"/>
        </w:trPr>
        <w:tc>
          <w:tcPr>
            <w:tcW w:w="9212" w:type="dxa"/>
          </w:tcPr>
          <w:p w:rsidR="0039369B" w:rsidRDefault="007E7A9D" w:rsidP="0039369B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D90A85">
              <w:t xml:space="preserve"> </w:t>
            </w:r>
            <w:r w:rsidR="0039369B">
              <w:t>1) Jak je to s resistencí (i potenciální) u ostatních léčiv, nejen antibiotik?</w:t>
            </w:r>
          </w:p>
          <w:p w:rsidR="00A3668A" w:rsidRDefault="0039369B" w:rsidP="0039369B">
            <w:r>
              <w:t>2) Bude v budoucnu nutné nějak upravovat technologické postupy na čistírnách odpadních vod s ohledem na zbytky léčiv a jejich residua?</w:t>
            </w:r>
            <w:r w:rsidR="00D90A85"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39369B">
        <w:rPr>
          <w:rFonts w:ascii="Times New Roman" w:hAnsi="Times New Roman" w:cs="Times New Roman"/>
          <w:sz w:val="24"/>
        </w:rPr>
        <w:t> 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39369B">
        <w:t xml:space="preserve">e   Zlíně  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7562CA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562CA" w:rsidRPr="00DF017B">
        <w:instrText xml:space="preserve"> FORMTEXT </w:instrText>
      </w:r>
      <w:r w:rsidR="007562CA" w:rsidRPr="00DF017B">
        <w:fldChar w:fldCharType="separate"/>
      </w:r>
      <w:r w:rsidR="009F591A">
        <w:t>2.června 2017</w:t>
      </w:r>
      <w:bookmarkStart w:id="2" w:name="_GoBack"/>
      <w:bookmarkEnd w:id="2"/>
      <w:r w:rsidR="007562CA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B11CC2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653C87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3C0009">
      <w:headerReference w:type="default" r:id="rId8"/>
      <w:footerReference w:type="default" r:id="rId9"/>
      <w:pgSz w:w="11906" w:h="16838"/>
      <w:pgMar w:top="25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7B0" w:rsidRDefault="005867B0" w:rsidP="006D48B2">
      <w:pPr>
        <w:spacing w:after="0" w:line="240" w:lineRule="auto"/>
      </w:pPr>
      <w:r>
        <w:separator/>
      </w:r>
    </w:p>
  </w:endnote>
  <w:endnote w:type="continuationSeparator" w:id="0">
    <w:p w:rsidR="005867B0" w:rsidRDefault="005867B0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B11CC2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653C87">
      <w:rPr>
        <w:sz w:val="20"/>
        <w:szCs w:val="20"/>
      </w:rPr>
      <w:t>bakalářské</w:t>
    </w:r>
    <w:r w:rsidRPr="00C64195">
      <w:rPr>
        <w:sz w:val="20"/>
        <w:szCs w:val="20"/>
      </w:rPr>
      <w:t xml:space="preserve"> práce</w:t>
    </w:r>
    <w:r w:rsidR="003C0009">
      <w:rPr>
        <w:sz w:val="20"/>
        <w:szCs w:val="20"/>
      </w:rPr>
      <w:t xml:space="preserve"> – REŠERŠNÍ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9F591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9F591A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7B0" w:rsidRDefault="005867B0" w:rsidP="006D48B2">
      <w:pPr>
        <w:spacing w:after="0" w:line="240" w:lineRule="auto"/>
      </w:pPr>
      <w:r>
        <w:separator/>
      </w:r>
    </w:p>
  </w:footnote>
  <w:footnote w:type="continuationSeparator" w:id="0">
    <w:p w:rsidR="005867B0" w:rsidRDefault="005867B0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5DBF6D39" wp14:editId="13CE1D18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277C5B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760 01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Be+BYhCH9+VdRUnzZ1JZCdXEYIE=" w:salt="Y7Tv2JvWBqp5yNPk16BdX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744AF"/>
    <w:rsid w:val="000824AC"/>
    <w:rsid w:val="0009645E"/>
    <w:rsid w:val="0013673B"/>
    <w:rsid w:val="00155124"/>
    <w:rsid w:val="00186A83"/>
    <w:rsid w:val="00277C5B"/>
    <w:rsid w:val="00284947"/>
    <w:rsid w:val="00287613"/>
    <w:rsid w:val="002C52D6"/>
    <w:rsid w:val="002E0174"/>
    <w:rsid w:val="00314CA6"/>
    <w:rsid w:val="00317C60"/>
    <w:rsid w:val="0039369B"/>
    <w:rsid w:val="003C0009"/>
    <w:rsid w:val="003E7343"/>
    <w:rsid w:val="003F3EBE"/>
    <w:rsid w:val="00404C06"/>
    <w:rsid w:val="00455546"/>
    <w:rsid w:val="004933E6"/>
    <w:rsid w:val="004B3430"/>
    <w:rsid w:val="004B3749"/>
    <w:rsid w:val="004C5195"/>
    <w:rsid w:val="004D45A1"/>
    <w:rsid w:val="004E0315"/>
    <w:rsid w:val="004F0441"/>
    <w:rsid w:val="0053052E"/>
    <w:rsid w:val="0057237F"/>
    <w:rsid w:val="005867B0"/>
    <w:rsid w:val="005B5B59"/>
    <w:rsid w:val="005E6BA2"/>
    <w:rsid w:val="005F2D24"/>
    <w:rsid w:val="006043EF"/>
    <w:rsid w:val="00653C87"/>
    <w:rsid w:val="00663F49"/>
    <w:rsid w:val="00671894"/>
    <w:rsid w:val="006A4F81"/>
    <w:rsid w:val="006B5D14"/>
    <w:rsid w:val="006D1BEA"/>
    <w:rsid w:val="006D48B2"/>
    <w:rsid w:val="00713BF9"/>
    <w:rsid w:val="00732E6D"/>
    <w:rsid w:val="00735679"/>
    <w:rsid w:val="007562CA"/>
    <w:rsid w:val="007B48D6"/>
    <w:rsid w:val="007D4CA8"/>
    <w:rsid w:val="007E7A9D"/>
    <w:rsid w:val="00827087"/>
    <w:rsid w:val="008527D7"/>
    <w:rsid w:val="00877850"/>
    <w:rsid w:val="008B2592"/>
    <w:rsid w:val="009B483F"/>
    <w:rsid w:val="009D55B8"/>
    <w:rsid w:val="009E628A"/>
    <w:rsid w:val="009F591A"/>
    <w:rsid w:val="00A31230"/>
    <w:rsid w:val="00A3668A"/>
    <w:rsid w:val="00A41262"/>
    <w:rsid w:val="00A543E5"/>
    <w:rsid w:val="00AC3E9E"/>
    <w:rsid w:val="00AE76D7"/>
    <w:rsid w:val="00B11CC2"/>
    <w:rsid w:val="00B34769"/>
    <w:rsid w:val="00B57070"/>
    <w:rsid w:val="00B57D4F"/>
    <w:rsid w:val="00B92E23"/>
    <w:rsid w:val="00BF0505"/>
    <w:rsid w:val="00C27D02"/>
    <w:rsid w:val="00D14233"/>
    <w:rsid w:val="00D465A9"/>
    <w:rsid w:val="00D90A85"/>
    <w:rsid w:val="00D9546B"/>
    <w:rsid w:val="00DA101B"/>
    <w:rsid w:val="00E0003D"/>
    <w:rsid w:val="00E520F1"/>
    <w:rsid w:val="00F705A1"/>
    <w:rsid w:val="00FA6DBB"/>
    <w:rsid w:val="00FD5214"/>
    <w:rsid w:val="00FE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11905-D897-4292-8BD8-AFD91B281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2017-05-26T06:18:00Z</cp:lastPrinted>
  <dcterms:created xsi:type="dcterms:W3CDTF">2017-05-31T11:01:00Z</dcterms:created>
  <dcterms:modified xsi:type="dcterms:W3CDTF">2017-05-31T11:01:00Z</dcterms:modified>
</cp:coreProperties>
</file>