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05BB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405BB7">
              <w:rPr>
                <w:rFonts w:ascii="Times New Roman" w:hAnsi="Times New Roman" w:cs="Times New Roman"/>
                <w:b/>
              </w:rPr>
              <w:t>Jaroslav Urban</w:t>
            </w:r>
            <w:r w:rsidR="00B87C95">
              <w:rPr>
                <w:rFonts w:ascii="Times New Roman" w:hAnsi="Times New Roman" w:cs="Times New Roman"/>
                <w:b/>
              </w:rPr>
              <w:t xml:space="preserve">      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05BB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05BB7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05BB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05BB7">
              <w:rPr>
                <w:rFonts w:ascii="Times New Roman" w:hAnsi="Times New Roman" w:cs="Times New Roman"/>
              </w:rPr>
              <w:t>Inženýrstvý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05BB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05BB7">
              <w:rPr>
                <w:rFonts w:ascii="Times New Roman" w:hAnsi="Times New Roman" w:cs="Times New Roman"/>
              </w:rPr>
              <w:t>i</w:t>
            </w:r>
            <w:r w:rsidR="00405BB7" w:rsidRPr="00405BB7">
              <w:rPr>
                <w:rFonts w:ascii="Times New Roman" w:hAnsi="Times New Roman" w:cs="Times New Roman"/>
              </w:rPr>
              <w:t>nženýrstvý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05BB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05BB7">
              <w:rPr>
                <w:rFonts w:ascii="Times New Roman" w:hAnsi="Times New Roman" w:cs="Times New Roman"/>
              </w:rPr>
              <w:t>Mgr. Petra Jančová,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05BB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021">
              <w:rPr>
                <w:rFonts w:ascii="Times New Roman" w:hAnsi="Times New Roman" w:cs="Times New Roman"/>
              </w:rPr>
              <w:t>2016/</w:t>
            </w:r>
            <w:r w:rsidR="00405BB7">
              <w:rPr>
                <w:rFonts w:ascii="Times New Roman" w:hAnsi="Times New Roman" w:cs="Times New Roman"/>
              </w:rPr>
              <w:t>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405BB7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05BB7">
              <w:rPr>
                <w:rFonts w:ascii="Times New Roman" w:hAnsi="Times New Roman" w:cs="Times New Roman"/>
                <w:sz w:val="24"/>
              </w:rPr>
              <w:t>Výskyt léčiv v životním prostředí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57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57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57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57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Zpracování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57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57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57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57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57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57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57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57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857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857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2857BF">
              <w:rPr>
                <w:rFonts w:ascii="Times New Roman" w:hAnsi="Times New Roman" w:cs="Times New Roman"/>
                <w:b/>
                <w:sz w:val="28"/>
              </w:rPr>
            </w:r>
            <w:r w:rsidR="002857B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F31650" w:rsidRDefault="007E7A9D" w:rsidP="00F31650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</w:p>
          <w:p w:rsidR="00F31650" w:rsidRDefault="00F31650" w:rsidP="00F31650">
            <w:r>
              <w:t xml:space="preserve">Předložená rešeršní bakalářská práce Jaroslava Urbana se zabývá výskytem léčiv v životním prostředí (ŽP). Pozornost je věnována nejčastěji se vyskytujícím skupinám léčiv, jako jsou antibiotika, steroidní hormony, analgetika, antiflogistika, antiepileptika, antidepresiva či léčiva určená k léčbě kardiovaskulárních onemocnění. V práci jsou popsány dosavadní poznatky o osudu léčiv v ŽP, jsou rovněž popsány možné negativní vlivy na necílové organismy. Dále jsou v bakalářské práci shrnuty základní analytické metody využívané pro stanovení reziduí léčiv v různých environmentálních matricích, rovněž možnosti jejich degradace a odstranění ze ŽP.   </w:t>
            </w:r>
          </w:p>
          <w:p w:rsidR="00F31650" w:rsidRDefault="00F31650" w:rsidP="00F31650"/>
          <w:p w:rsidR="00F31650" w:rsidRDefault="00F31650" w:rsidP="00F31650">
            <w:r>
              <w:t>Student od samého počátku přistupoval k práci zodpovědně. Zpracoval poznatky z více než 100 recentních zdrojů, českých i cizojazyčných (tvoří 85 % citovaných zdrojů). Projevil značnou dávku samostatnosti, jak při vyhledávání materiálu, tak při vlastním zpracování celé bakalářské práce.</w:t>
            </w:r>
          </w:p>
          <w:p w:rsidR="00F31650" w:rsidRDefault="00F31650" w:rsidP="00F31650"/>
          <w:p w:rsidR="00F31650" w:rsidRDefault="00F31650" w:rsidP="00F31650">
            <w:r>
              <w:t>Autentičnost dat potvrdila i oficiální kontrola na plagiátorství, kde nebyla nalezena žádná míra shody s jinými pracemi</w:t>
            </w:r>
            <w:r w:rsidR="00D21043">
              <w:t xml:space="preserve"> (nejvyšší míra podobnosti 0 %)</w:t>
            </w:r>
            <w:r>
              <w:t xml:space="preserve">. </w:t>
            </w:r>
          </w:p>
          <w:p w:rsidR="00F31650" w:rsidRDefault="00F31650" w:rsidP="00F31650"/>
          <w:p w:rsidR="00D21043" w:rsidRDefault="00F31650" w:rsidP="00F31650">
            <w:r>
              <w:t>Diplomovou práci hodnotím jako celkově zdařilou s doporučením k obhajobě a hodnotím ji známkou A – výborně.</w:t>
            </w:r>
          </w:p>
          <w:p w:rsidR="00A3668A" w:rsidRPr="00A3668A" w:rsidRDefault="00F31650" w:rsidP="00F31650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D2C0B">
              <w:t>------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D2C0B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4D2C0B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9E016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9E0169" w:rsidRPr="00DF017B">
        <w:instrText xml:space="preserve"> FORMTEXT </w:instrText>
      </w:r>
      <w:r w:rsidR="009E0169" w:rsidRPr="00DF017B">
        <w:fldChar w:fldCharType="separate"/>
      </w:r>
      <w:r w:rsidR="004D2C0B">
        <w:t>2</w:t>
      </w:r>
      <w:r w:rsidR="00663E06">
        <w:t>6</w:t>
      </w:r>
      <w:r w:rsidR="004D2C0B">
        <w:t>. 5. 2017</w:t>
      </w:r>
      <w:r w:rsidR="009E016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BF" w:rsidRDefault="002857BF" w:rsidP="006D48B2">
      <w:pPr>
        <w:spacing w:after="0" w:line="240" w:lineRule="auto"/>
      </w:pPr>
      <w:r>
        <w:separator/>
      </w:r>
    </w:p>
  </w:endnote>
  <w:endnote w:type="continuationSeparator" w:id="0">
    <w:p w:rsidR="002857BF" w:rsidRDefault="002857B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021513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02151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BF" w:rsidRDefault="002857BF" w:rsidP="006D48B2">
      <w:pPr>
        <w:spacing w:after="0" w:line="240" w:lineRule="auto"/>
      </w:pPr>
      <w:r>
        <w:separator/>
      </w:r>
    </w:p>
  </w:footnote>
  <w:footnote w:type="continuationSeparator" w:id="0">
    <w:p w:rsidR="002857BF" w:rsidRDefault="002857B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1F086A83" wp14:editId="20EAD92A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A3362C">
      <w:rPr>
        <w:b/>
      </w:rPr>
      <w:t>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GqYJEJnsxBU1CRBzRihv4qrYik0=" w:salt="MJY27XaaW1OCTihVaxVsR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1513"/>
    <w:rsid w:val="001544DF"/>
    <w:rsid w:val="001A46A2"/>
    <w:rsid w:val="00261A1A"/>
    <w:rsid w:val="002857BF"/>
    <w:rsid w:val="002E0174"/>
    <w:rsid w:val="00314CA6"/>
    <w:rsid w:val="00317C60"/>
    <w:rsid w:val="003C0009"/>
    <w:rsid w:val="003F3EBE"/>
    <w:rsid w:val="00404C06"/>
    <w:rsid w:val="00405BB7"/>
    <w:rsid w:val="00433E67"/>
    <w:rsid w:val="00455546"/>
    <w:rsid w:val="004933E6"/>
    <w:rsid w:val="004B3430"/>
    <w:rsid w:val="004D2C0B"/>
    <w:rsid w:val="005D4BD4"/>
    <w:rsid w:val="005F2D24"/>
    <w:rsid w:val="00653C87"/>
    <w:rsid w:val="00663E06"/>
    <w:rsid w:val="006D1BEA"/>
    <w:rsid w:val="006D48B2"/>
    <w:rsid w:val="006D694D"/>
    <w:rsid w:val="00735679"/>
    <w:rsid w:val="007B48D6"/>
    <w:rsid w:val="007E7A9D"/>
    <w:rsid w:val="008527D7"/>
    <w:rsid w:val="008D0D4E"/>
    <w:rsid w:val="008D0DA0"/>
    <w:rsid w:val="00911AC2"/>
    <w:rsid w:val="00914021"/>
    <w:rsid w:val="009D2994"/>
    <w:rsid w:val="009E0169"/>
    <w:rsid w:val="009E628A"/>
    <w:rsid w:val="00A3362C"/>
    <w:rsid w:val="00A3668A"/>
    <w:rsid w:val="00A543E5"/>
    <w:rsid w:val="00AC3E9E"/>
    <w:rsid w:val="00B87C95"/>
    <w:rsid w:val="00BD7637"/>
    <w:rsid w:val="00BD7716"/>
    <w:rsid w:val="00C60C74"/>
    <w:rsid w:val="00D21043"/>
    <w:rsid w:val="00D433F9"/>
    <w:rsid w:val="00D465A9"/>
    <w:rsid w:val="00D9546B"/>
    <w:rsid w:val="00E118E1"/>
    <w:rsid w:val="00F31650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FAFBF-7CA4-482F-AA69-207BC895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2017-05-26T09:18:00Z</cp:lastPrinted>
  <dcterms:created xsi:type="dcterms:W3CDTF">2017-05-26T13:31:00Z</dcterms:created>
  <dcterms:modified xsi:type="dcterms:W3CDTF">2017-05-26T13:31:00Z</dcterms:modified>
</cp:coreProperties>
</file>