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r w:rsidRPr="00C50B27">
              <w:rPr>
                <w:b/>
                <w:sz w:val="22"/>
                <w:szCs w:val="22"/>
              </w:rPr>
              <w:t>P</w:t>
            </w:r>
            <w:bookmarkEnd w:id="0"/>
            <w:r w:rsidRPr="00C50B27">
              <w:rPr>
                <w:b/>
                <w:sz w:val="22"/>
                <w:szCs w:val="22"/>
              </w:rPr>
              <w:t xml:space="preserve">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C70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Ambrož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C70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práce s lidmi v tíživé životní situaci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858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858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51898" w:rsidP="00A51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D858BC">
              <w:rPr>
                <w:sz w:val="22"/>
                <w:szCs w:val="22"/>
              </w:rPr>
              <w:t>ombinovan</w:t>
            </w:r>
            <w:r>
              <w:rPr>
                <w:sz w:val="22"/>
                <w:szCs w:val="22"/>
              </w:rPr>
              <w:t>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0B6A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pana Ambrože podle mého soudu nedoznala příliš velkých změn. Během prázdnin se mnou postup konzultoval dvakrát, telefonicky a jednou mi poslal nově upravenou kazuistiku.</w:t>
            </w:r>
          </w:p>
          <w:p w:rsidR="000B6A2F" w:rsidRDefault="000B6A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Nedostatkem je stylistika, časté užívání definic, bez textových souvislostí</w:t>
            </w:r>
            <w:r w:rsidR="00B41F78">
              <w:rPr>
                <w:sz w:val="22"/>
                <w:szCs w:val="22"/>
              </w:rPr>
              <w:t>, nerespektování akademického plurálu</w:t>
            </w:r>
            <w:r>
              <w:rPr>
                <w:sz w:val="22"/>
                <w:szCs w:val="22"/>
              </w:rPr>
              <w:t>.</w:t>
            </w:r>
          </w:p>
          <w:p w:rsidR="000B6A2F" w:rsidRDefault="000B6A2F" w:rsidP="00362AB0">
            <w:pPr>
              <w:rPr>
                <w:sz w:val="22"/>
                <w:szCs w:val="22"/>
              </w:rPr>
            </w:pPr>
          </w:p>
          <w:p w:rsidR="000B6A2F" w:rsidRDefault="000B6A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působí spíše popisně. Za velmi slabý výklad považuji část pojednávající o vztahu tématu k sociální pedagogice. Ten se rozhodně podle mého nemůže vyčerpat krátkou exkurzí do dějin sociální pedagogiky.</w:t>
            </w:r>
          </w:p>
          <w:p w:rsidR="000B6A2F" w:rsidRDefault="000B6A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Nerespektováno zůstalo také vypracování rešerše literatury.</w:t>
            </w:r>
          </w:p>
          <w:p w:rsidR="00B41F78" w:rsidRDefault="00B41F78" w:rsidP="000B6A2F">
            <w:pPr>
              <w:rPr>
                <w:sz w:val="22"/>
                <w:szCs w:val="22"/>
              </w:rPr>
            </w:pPr>
          </w:p>
          <w:p w:rsidR="00B411DB" w:rsidRDefault="000B6A2F" w:rsidP="00B41F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Největší problém mám s vypracováním </w:t>
            </w:r>
            <w:r w:rsidR="00B41F78">
              <w:rPr>
                <w:sz w:val="22"/>
                <w:szCs w:val="22"/>
              </w:rPr>
              <w:t>praktické</w:t>
            </w:r>
            <w:r>
              <w:rPr>
                <w:sz w:val="22"/>
                <w:szCs w:val="22"/>
              </w:rPr>
              <w:t xml:space="preserve"> části. Pod</w:t>
            </w:r>
            <w:r w:rsidR="00B41F78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mého soudu jde spíše o popis, více než o analýzu. Proto se v otázkách zeptám, jak </w:t>
            </w:r>
            <w:r w:rsidR="00B41F78">
              <w:rPr>
                <w:sz w:val="22"/>
                <w:szCs w:val="22"/>
              </w:rPr>
              <w:t xml:space="preserve">autor </w:t>
            </w:r>
            <w:r>
              <w:rPr>
                <w:sz w:val="22"/>
                <w:szCs w:val="22"/>
              </w:rPr>
              <w:t xml:space="preserve">konkrétně připravoval </w:t>
            </w:r>
            <w:r w:rsidR="00B41F78">
              <w:rPr>
                <w:sz w:val="22"/>
                <w:szCs w:val="22"/>
              </w:rPr>
              <w:t xml:space="preserve">a realizoval </w:t>
            </w:r>
            <w:r>
              <w:rPr>
                <w:sz w:val="22"/>
                <w:szCs w:val="22"/>
              </w:rPr>
              <w:t>narativní rozhovor</w:t>
            </w:r>
            <w:r w:rsidR="00B41F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 jak jej využil pro vypracování kazuistik.</w:t>
            </w:r>
          </w:p>
          <w:p w:rsidR="00B41F78" w:rsidRPr="00C50B27" w:rsidRDefault="00B41F78" w:rsidP="00B41F78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B41F78" w:rsidRDefault="000B6A2F" w:rsidP="00B41F7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41F78">
              <w:rPr>
                <w:sz w:val="22"/>
                <w:szCs w:val="22"/>
              </w:rPr>
              <w:t xml:space="preserve">Jakým způsobem a na základě </w:t>
            </w:r>
            <w:r w:rsidR="00B41F78">
              <w:rPr>
                <w:sz w:val="22"/>
                <w:szCs w:val="22"/>
              </w:rPr>
              <w:t xml:space="preserve">jakého </w:t>
            </w:r>
            <w:r w:rsidRPr="00B41F78">
              <w:rPr>
                <w:sz w:val="22"/>
                <w:szCs w:val="22"/>
              </w:rPr>
              <w:t>teoretického základu o metodě js</w:t>
            </w:r>
            <w:r w:rsidR="00B41F78" w:rsidRPr="00B41F78">
              <w:rPr>
                <w:sz w:val="22"/>
                <w:szCs w:val="22"/>
              </w:rPr>
              <w:t>te zpracovával kazuistiky?</w:t>
            </w:r>
          </w:p>
          <w:p w:rsidR="00B41F78" w:rsidRDefault="00B41F78" w:rsidP="00B41F7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41F78">
              <w:rPr>
                <w:sz w:val="22"/>
                <w:szCs w:val="22"/>
              </w:rPr>
              <w:t>Jak lze Vaše zjištění zobecnit pro sociální práci a sociální pedagogiku</w:t>
            </w:r>
            <w:r>
              <w:rPr>
                <w:sz w:val="22"/>
                <w:szCs w:val="22"/>
              </w:rPr>
              <w:t>?</w:t>
            </w:r>
          </w:p>
          <w:p w:rsidR="00B41F78" w:rsidRPr="00B41F78" w:rsidRDefault="00B41F78" w:rsidP="00B41F7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lze Vaše zjištění uplatnit pro práci s klienty v tíživých životních situacích</w:t>
            </w:r>
            <w:r w:rsidRPr="00B41F78"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0E2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E64" w:rsidRDefault="003B6E64">
      <w:r>
        <w:separator/>
      </w:r>
    </w:p>
  </w:endnote>
  <w:endnote w:type="continuationSeparator" w:id="0">
    <w:p w:rsidR="003B6E64" w:rsidRDefault="003B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E64" w:rsidRDefault="003B6E64">
      <w:r>
        <w:separator/>
      </w:r>
    </w:p>
  </w:footnote>
  <w:footnote w:type="continuationSeparator" w:id="0">
    <w:p w:rsidR="003B6E64" w:rsidRDefault="003B6E6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3B7EB0"/>
    <w:multiLevelType w:val="hybridMultilevel"/>
    <w:tmpl w:val="011CD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BC"/>
    <w:rsid w:val="000B6A2F"/>
    <w:rsid w:val="000E2791"/>
    <w:rsid w:val="000E2C47"/>
    <w:rsid w:val="00362AB0"/>
    <w:rsid w:val="003B6E64"/>
    <w:rsid w:val="003C7076"/>
    <w:rsid w:val="003F5DA2"/>
    <w:rsid w:val="00512982"/>
    <w:rsid w:val="00514664"/>
    <w:rsid w:val="00526D47"/>
    <w:rsid w:val="0055255D"/>
    <w:rsid w:val="005C219A"/>
    <w:rsid w:val="006847E2"/>
    <w:rsid w:val="00730C1A"/>
    <w:rsid w:val="00A33C5E"/>
    <w:rsid w:val="00A51898"/>
    <w:rsid w:val="00B411DB"/>
    <w:rsid w:val="00B41F78"/>
    <w:rsid w:val="00BA3203"/>
    <w:rsid w:val="00C03D7D"/>
    <w:rsid w:val="00C50B27"/>
    <w:rsid w:val="00D24339"/>
    <w:rsid w:val="00D62416"/>
    <w:rsid w:val="00D858BC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E12A93-3C58-4226-8FD9-2065CBB3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41F78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D243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24339"/>
    <w:rPr>
      <w:sz w:val="24"/>
      <w:szCs w:val="24"/>
    </w:rPr>
  </w:style>
  <w:style w:type="paragraph" w:styleId="Zpat">
    <w:name w:val="footer"/>
    <w:basedOn w:val="Normln"/>
    <w:link w:val="ZpatChar"/>
    <w:unhideWhenUsed/>
    <w:rsid w:val="00D243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243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isk%20D\ZLIN\Doktorandsk&#233;%20studium\Diplomov&#233;%20pr&#225;ce\Z&#225;v&#283;re&#269;n&#233;%20pr&#225;ce%202017\Hodnocen&#237;%202017\BP\Opravy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</Template>
  <TotalTime>1</TotalTime>
  <Pages>1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cejnarova</cp:lastModifiedBy>
  <cp:revision>2</cp:revision>
  <cp:lastPrinted>2012-04-25T08:21:00Z</cp:lastPrinted>
  <dcterms:created xsi:type="dcterms:W3CDTF">2017-09-01T12:50:00Z</dcterms:created>
  <dcterms:modified xsi:type="dcterms:W3CDTF">2017-09-01T12:50:00Z</dcterms:modified>
</cp:coreProperties>
</file>