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77"/>
        <w:gridCol w:w="129"/>
        <w:gridCol w:w="384"/>
        <w:gridCol w:w="122"/>
        <w:gridCol w:w="507"/>
        <w:gridCol w:w="506"/>
        <w:gridCol w:w="505"/>
      </w:tblGrid>
      <w:tr w:rsidR="00E45DD0" w:rsidTr="00E45DD0">
        <w:tc>
          <w:tcPr>
            <w:tcW w:w="9828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F2BF4" w:rsidP="00AB13B3">
            <w:pPr>
              <w:spacing w:line="276" w:lineRule="auto"/>
              <w:rPr>
                <w:lang w:eastAsia="en-US"/>
              </w:rPr>
            </w:pPr>
            <w:r>
              <w:t>Bc. Sabina Handlová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F2BF4">
            <w:pPr>
              <w:spacing w:line="276" w:lineRule="auto"/>
              <w:rPr>
                <w:lang w:eastAsia="en-US"/>
              </w:rPr>
            </w:pPr>
            <w:r>
              <w:t>Postoje ke střídavé péči – rodiče versus děti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200CA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200CA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5F2BF4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714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5F2BF4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5F2BF4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Pr="005F2BF4" w:rsidRDefault="006E7823" w:rsidP="0093431C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5F2BF4">
              <w:rPr>
                <w:sz w:val="22"/>
                <w:szCs w:val="22"/>
                <w:u w:val="single"/>
              </w:rPr>
              <w:t>Silné stránky:</w:t>
            </w:r>
          </w:p>
          <w:p w:rsidR="006E7823" w:rsidRDefault="00004C18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autor</w:t>
            </w:r>
            <w:r w:rsidR="00200CAB">
              <w:rPr>
                <w:sz w:val="22"/>
                <w:szCs w:val="22"/>
              </w:rPr>
              <w:t>ka</w:t>
            </w:r>
            <w:r w:rsidR="00004C1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AB13B3" w:rsidRPr="005F2BF4" w:rsidRDefault="00AB13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</w:t>
            </w:r>
            <w:r w:rsidR="005F2BF4">
              <w:rPr>
                <w:sz w:val="22"/>
                <w:szCs w:val="22"/>
              </w:rPr>
              <w:t xml:space="preserve">e koncipovaná na </w:t>
            </w:r>
            <w:proofErr w:type="gramStart"/>
            <w:r w:rsidR="005F2BF4">
              <w:rPr>
                <w:sz w:val="22"/>
                <w:szCs w:val="22"/>
              </w:rPr>
              <w:t>základe</w:t>
            </w:r>
            <w:proofErr w:type="gramEnd"/>
            <w:r w:rsidR="005F2BF4">
              <w:rPr>
                <w:sz w:val="22"/>
                <w:szCs w:val="22"/>
              </w:rPr>
              <w:t xml:space="preserve"> </w:t>
            </w:r>
            <w:proofErr w:type="spellStart"/>
            <w:r w:rsidR="005F2BF4">
              <w:rPr>
                <w:sz w:val="22"/>
                <w:szCs w:val="22"/>
              </w:rPr>
              <w:t>dostato</w:t>
            </w:r>
            <w:r>
              <w:rPr>
                <w:sz w:val="22"/>
                <w:szCs w:val="22"/>
              </w:rPr>
              <w:t>čného</w:t>
            </w:r>
            <w:proofErr w:type="spellEnd"/>
            <w:r>
              <w:rPr>
                <w:sz w:val="22"/>
                <w:szCs w:val="22"/>
              </w:rPr>
              <w:t xml:space="preserve"> počtu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k</w:t>
            </w:r>
            <w:r w:rsidR="00200CAB"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tematike</w:t>
            </w:r>
            <w:proofErr w:type="spellEnd"/>
            <w:r w:rsidR="00200CAB">
              <w:rPr>
                <w:sz w:val="22"/>
                <w:szCs w:val="22"/>
              </w:rPr>
              <w:t xml:space="preserve"> a </w:t>
            </w:r>
            <w:proofErr w:type="spellStart"/>
            <w:r w:rsidR="00200CAB">
              <w:rPr>
                <w:sz w:val="22"/>
                <w:szCs w:val="22"/>
              </w:rPr>
              <w:t>vytvára</w:t>
            </w:r>
            <w:proofErr w:type="spellEnd"/>
            <w:r w:rsidR="00200CAB">
              <w:rPr>
                <w:sz w:val="22"/>
                <w:szCs w:val="22"/>
              </w:rPr>
              <w:t xml:space="preserve"> rámec a </w:t>
            </w:r>
            <w:proofErr w:type="spellStart"/>
            <w:r w:rsidR="00200CAB">
              <w:rPr>
                <w:sz w:val="22"/>
                <w:szCs w:val="22"/>
              </w:rPr>
              <w:t>premostenie</w:t>
            </w:r>
            <w:proofErr w:type="spellEnd"/>
            <w:r w:rsidR="00200CAB">
              <w:rPr>
                <w:sz w:val="22"/>
                <w:szCs w:val="22"/>
              </w:rPr>
              <w:t xml:space="preserve"> na </w:t>
            </w:r>
            <w:proofErr w:type="spellStart"/>
            <w:r w:rsidR="00200CAB">
              <w:rPr>
                <w:sz w:val="22"/>
                <w:szCs w:val="22"/>
              </w:rPr>
              <w:t>praktickú</w:t>
            </w:r>
            <w:proofErr w:type="spellEnd"/>
            <w:r w:rsidR="00200CAB">
              <w:rPr>
                <w:sz w:val="22"/>
                <w:szCs w:val="22"/>
              </w:rPr>
              <w:t xml:space="preserve"> </w:t>
            </w:r>
            <w:proofErr w:type="spellStart"/>
            <w:r w:rsidR="00200CAB">
              <w:rPr>
                <w:sz w:val="22"/>
                <w:szCs w:val="22"/>
              </w:rPr>
              <w:t>časť</w:t>
            </w:r>
            <w:proofErr w:type="spellEnd"/>
          </w:p>
          <w:p w:rsidR="006E7823" w:rsidRPr="005F2BF4" w:rsidRDefault="006E7823" w:rsidP="0093431C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5F2BF4">
              <w:rPr>
                <w:sz w:val="22"/>
                <w:szCs w:val="22"/>
                <w:u w:val="single"/>
              </w:rPr>
              <w:t>Slabé stránky:</w:t>
            </w:r>
          </w:p>
          <w:p w:rsidR="005F2BF4" w:rsidRPr="005F2BF4" w:rsidRDefault="005F2BF4" w:rsidP="005F2BF4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použitých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– autorka zvolila kazuistiky, dotazník, (</w:t>
            </w:r>
            <w:proofErr w:type="spellStart"/>
            <w:r>
              <w:rPr>
                <w:sz w:val="22"/>
                <w:szCs w:val="22"/>
              </w:rPr>
              <w:t>ktorý</w:t>
            </w:r>
            <w:proofErr w:type="spellEnd"/>
            <w:r>
              <w:rPr>
                <w:sz w:val="22"/>
                <w:szCs w:val="22"/>
              </w:rPr>
              <w:t xml:space="preserve"> má 5 </w:t>
            </w:r>
            <w:proofErr w:type="spellStart"/>
            <w:r>
              <w:rPr>
                <w:sz w:val="22"/>
                <w:szCs w:val="22"/>
              </w:rPr>
              <w:t>položiek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nieje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štatisticky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vyhodnotený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</w:p>
          <w:p w:rsidR="0093431C" w:rsidRDefault="00F07D09" w:rsidP="00200CA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</w:t>
            </w:r>
            <w:r w:rsidR="00AB13B3">
              <w:rPr>
                <w:sz w:val="22"/>
                <w:szCs w:val="22"/>
              </w:rPr>
              <w:t>ckej</w:t>
            </w:r>
            <w:proofErr w:type="spellEnd"/>
            <w:r w:rsidR="00AB13B3">
              <w:rPr>
                <w:sz w:val="22"/>
                <w:szCs w:val="22"/>
              </w:rPr>
              <w:t xml:space="preserve"> </w:t>
            </w:r>
            <w:proofErr w:type="gramStart"/>
            <w:r w:rsidR="00AB13B3">
              <w:rPr>
                <w:sz w:val="22"/>
                <w:szCs w:val="22"/>
              </w:rPr>
              <w:t xml:space="preserve">časti </w:t>
            </w:r>
            <w:proofErr w:type="spellStart"/>
            <w:r w:rsidR="00AB13B3">
              <w:rPr>
                <w:sz w:val="22"/>
                <w:szCs w:val="22"/>
              </w:rPr>
              <w:t>oponujem</w:t>
            </w:r>
            <w:proofErr w:type="spellEnd"/>
            <w:proofErr w:type="gramEnd"/>
            <w:r w:rsidR="00AB13B3">
              <w:rPr>
                <w:sz w:val="22"/>
                <w:szCs w:val="22"/>
              </w:rPr>
              <w:t xml:space="preserve"> </w:t>
            </w:r>
            <w:proofErr w:type="spellStart"/>
            <w:r w:rsidR="005F2BF4">
              <w:rPr>
                <w:sz w:val="22"/>
                <w:szCs w:val="22"/>
              </w:rPr>
              <w:t>formuláciu</w:t>
            </w:r>
            <w:proofErr w:type="spellEnd"/>
            <w:r w:rsidR="005F2BF4">
              <w:rPr>
                <w:sz w:val="22"/>
                <w:szCs w:val="22"/>
              </w:rPr>
              <w:t xml:space="preserve"> </w:t>
            </w:r>
            <w:proofErr w:type="spellStart"/>
            <w:r w:rsidR="00200CAB">
              <w:rPr>
                <w:sz w:val="22"/>
                <w:szCs w:val="22"/>
              </w:rPr>
              <w:t>záver</w:t>
            </w:r>
            <w:r w:rsidR="005F2BF4">
              <w:rPr>
                <w:sz w:val="22"/>
                <w:szCs w:val="22"/>
              </w:rPr>
              <w:t>u</w:t>
            </w:r>
            <w:proofErr w:type="spellEnd"/>
            <w:r w:rsidR="00AB13B3">
              <w:rPr>
                <w:sz w:val="22"/>
                <w:szCs w:val="22"/>
              </w:rPr>
              <w:t xml:space="preserve">, </w:t>
            </w:r>
            <w:proofErr w:type="spellStart"/>
            <w:r w:rsidR="00AB13B3">
              <w:rPr>
                <w:sz w:val="22"/>
                <w:szCs w:val="22"/>
              </w:rPr>
              <w:t>ktor</w:t>
            </w:r>
            <w:r w:rsidR="00200CAB">
              <w:rPr>
                <w:sz w:val="22"/>
                <w:szCs w:val="22"/>
              </w:rPr>
              <w:t>ý</w:t>
            </w:r>
            <w:proofErr w:type="spellEnd"/>
            <w:r w:rsidR="00AB13B3">
              <w:rPr>
                <w:sz w:val="22"/>
                <w:szCs w:val="22"/>
              </w:rPr>
              <w:t xml:space="preserve"> má metodologické rezervy.</w:t>
            </w:r>
          </w:p>
          <w:p w:rsidR="005F2BF4" w:rsidRPr="006E7823" w:rsidRDefault="005F2BF4" w:rsidP="00200CA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Absentujú</w:t>
            </w:r>
            <w:proofErr w:type="spellEnd"/>
            <w:r>
              <w:rPr>
                <w:sz w:val="22"/>
                <w:szCs w:val="22"/>
              </w:rPr>
              <w:t xml:space="preserve"> odborné </w:t>
            </w:r>
            <w:proofErr w:type="spellStart"/>
            <w:r>
              <w:rPr>
                <w:sz w:val="22"/>
                <w:szCs w:val="22"/>
              </w:rPr>
              <w:t>pohľady</w:t>
            </w:r>
            <w:proofErr w:type="spellEnd"/>
            <w:r>
              <w:rPr>
                <w:sz w:val="22"/>
                <w:szCs w:val="22"/>
              </w:rPr>
              <w:t xml:space="preserve"> a výsledky zrealizovaných </w:t>
            </w:r>
            <w:proofErr w:type="spellStart"/>
            <w:r>
              <w:rPr>
                <w:sz w:val="22"/>
                <w:szCs w:val="22"/>
              </w:rPr>
              <w:t>výskumov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oblasti.</w:t>
            </w: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5F2BF4" w:rsidP="00F07D09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Ktoré</w:t>
            </w:r>
            <w:proofErr w:type="spellEnd"/>
            <w:r>
              <w:rPr>
                <w:lang w:eastAsia="en-US"/>
              </w:rPr>
              <w:t xml:space="preserve"> výsledky Vás </w:t>
            </w:r>
            <w:proofErr w:type="spellStart"/>
            <w:r>
              <w:rPr>
                <w:lang w:eastAsia="en-US"/>
              </w:rPr>
              <w:t>prekvapili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vašom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výskume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líšia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od odborných </w:t>
            </w:r>
            <w:proofErr w:type="spellStart"/>
            <w:r>
              <w:rPr>
                <w:lang w:eastAsia="en-US"/>
              </w:rPr>
              <w:t>pohľadov</w:t>
            </w:r>
            <w:proofErr w:type="spellEnd"/>
            <w:r>
              <w:rPr>
                <w:lang w:eastAsia="en-US"/>
              </w:rPr>
              <w:t xml:space="preserve"> na problematiku v oblasti </w:t>
            </w:r>
            <w:proofErr w:type="spellStart"/>
            <w:r>
              <w:rPr>
                <w:lang w:eastAsia="en-US"/>
              </w:rPr>
              <w:t>striedavej</w:t>
            </w:r>
            <w:proofErr w:type="spellEnd"/>
            <w:r>
              <w:rPr>
                <w:lang w:eastAsia="en-US"/>
              </w:rPr>
              <w:t xml:space="preserve"> starostlivosti.</w:t>
            </w:r>
          </w:p>
          <w:p w:rsidR="00F07D09" w:rsidRDefault="00200CAB" w:rsidP="00AB13B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Uvedte</w:t>
            </w:r>
            <w:proofErr w:type="spellEnd"/>
            <w:r>
              <w:rPr>
                <w:lang w:eastAsia="en-US"/>
              </w:rPr>
              <w:t xml:space="preserve"> limity </w:t>
            </w:r>
            <w:proofErr w:type="spellStart"/>
            <w:r>
              <w:rPr>
                <w:lang w:eastAsia="en-US"/>
              </w:rPr>
              <w:t>výskumu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5F2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5F2BF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AB13B3">
              <w:rPr>
                <w:sz w:val="22"/>
                <w:szCs w:val="22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="005F2BF4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 2017</w:t>
            </w:r>
          </w:p>
        </w:tc>
        <w:tc>
          <w:tcPr>
            <w:tcW w:w="5760" w:type="dxa"/>
            <w:gridSpan w:val="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5F2BF4">
      <w:bookmarkStart w:id="0" w:name="_GoBack"/>
      <w:bookmarkEnd w:id="0"/>
    </w:p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09" w:rsidRDefault="00DD3009" w:rsidP="00E45DD0">
      <w:r>
        <w:separator/>
      </w:r>
    </w:p>
  </w:endnote>
  <w:endnote w:type="continuationSeparator" w:id="0">
    <w:p w:rsidR="00DD3009" w:rsidRDefault="00DD3009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09" w:rsidRDefault="00DD3009" w:rsidP="00E45DD0">
      <w:r>
        <w:separator/>
      </w:r>
    </w:p>
  </w:footnote>
  <w:footnote w:type="continuationSeparator" w:id="0">
    <w:p w:rsidR="00DD3009" w:rsidRDefault="00DD3009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04C18"/>
    <w:rsid w:val="00200CAB"/>
    <w:rsid w:val="002276A9"/>
    <w:rsid w:val="002D1278"/>
    <w:rsid w:val="004E747D"/>
    <w:rsid w:val="004F7C25"/>
    <w:rsid w:val="005F2BF4"/>
    <w:rsid w:val="00667391"/>
    <w:rsid w:val="006B2B03"/>
    <w:rsid w:val="006B5FEB"/>
    <w:rsid w:val="006E7823"/>
    <w:rsid w:val="00747E99"/>
    <w:rsid w:val="007E6EF9"/>
    <w:rsid w:val="0093431C"/>
    <w:rsid w:val="00AB13B3"/>
    <w:rsid w:val="00BC701A"/>
    <w:rsid w:val="00C36EEB"/>
    <w:rsid w:val="00C9644F"/>
    <w:rsid w:val="00D71412"/>
    <w:rsid w:val="00DD3009"/>
    <w:rsid w:val="00E45DD0"/>
    <w:rsid w:val="00E6254A"/>
    <w:rsid w:val="00EA0891"/>
    <w:rsid w:val="00F07D09"/>
    <w:rsid w:val="00F8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4D6A1-2757-43E8-B397-DBA120F5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</cp:revision>
  <cp:lastPrinted>2017-05-01T08:09:00Z</cp:lastPrinted>
  <dcterms:created xsi:type="dcterms:W3CDTF">2017-08-30T20:15:00Z</dcterms:created>
  <dcterms:modified xsi:type="dcterms:W3CDTF">2017-08-30T20:15:00Z</dcterms:modified>
</cp:coreProperties>
</file>