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B71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Jindra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6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Etické aspekty ve výchově v současné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B71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B71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B71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330F78" w:rsidRDefault="00330F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studenta doznala velkých změn oproti práci minulé. Pan Jindra plně využil i času prázdninového k osobním konzultacím a plně naplnil mé připomínky, např. rešerše literatury, analýza pojmů, struktura práce.</w:t>
            </w:r>
          </w:p>
          <w:p w:rsidR="00330F78" w:rsidRDefault="00330F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když někdy v teoretické části jsou rozebírány záležitosti etiky a filozofie výchovy obecněji, než si klade název práce, přesto i tuto část hodnotím pozitivně. I z toho hlediska, že sloužila k získání většího nadhledu. Ten posloužil i vstupu </w:t>
            </w:r>
            <w:r w:rsidR="00537C08">
              <w:rPr>
                <w:sz w:val="22"/>
                <w:szCs w:val="22"/>
              </w:rPr>
              <w:t xml:space="preserve">do tématu </w:t>
            </w:r>
            <w:r>
              <w:rPr>
                <w:sz w:val="22"/>
                <w:szCs w:val="22"/>
              </w:rPr>
              <w:t>a realizaci praktické části. Tu hodnotím jako optimální a její zpracování sloužilo k závěrům často v naší „rozeklané“ společnosti nečekaným: že rodiče sportovních dětí, a také jako občané čím dál více preferují demokratický výchovný styl.</w:t>
            </w:r>
          </w:p>
          <w:p w:rsidR="00330F78" w:rsidRDefault="00330F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Velkým kladem práce je téměř úplná gramatická bezchybnost a také originální styl a obraty, které je třeba ocenit.</w:t>
            </w:r>
          </w:p>
          <w:p w:rsidR="00B411DB" w:rsidRPr="00C50B27" w:rsidRDefault="00537C08" w:rsidP="00537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 </w:t>
            </w:r>
            <w:r w:rsidR="00330F78">
              <w:rPr>
                <w:sz w:val="22"/>
                <w:szCs w:val="22"/>
              </w:rPr>
              <w:t xml:space="preserve">klad práce také hodnotím přístup studenta k novému zpracování, v němž </w:t>
            </w:r>
            <w:r>
              <w:rPr>
                <w:sz w:val="22"/>
                <w:szCs w:val="22"/>
              </w:rPr>
              <w:t>učinil úplně nový výzkum (nikoliv průzkum, jak v některé pasáži autor píše).</w:t>
            </w:r>
            <w:r w:rsidR="00330F78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37C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zjištění vašeho výzkumu považujete za nejpřekvapivější?</w:t>
            </w:r>
          </w:p>
          <w:p w:rsidR="00B411DB" w:rsidRPr="00C50B27" w:rsidRDefault="00537C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a jak by se váš výzkum mohl rozvíjet do budoucna?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014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10C" w:rsidRDefault="0026710C">
      <w:r>
        <w:separator/>
      </w:r>
    </w:p>
  </w:endnote>
  <w:endnote w:type="continuationSeparator" w:id="0">
    <w:p w:rsidR="0026710C" w:rsidRDefault="0026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10C" w:rsidRDefault="0026710C">
      <w:r>
        <w:separator/>
      </w:r>
    </w:p>
  </w:footnote>
  <w:footnote w:type="continuationSeparator" w:id="0">
    <w:p w:rsidR="0026710C" w:rsidRDefault="0026710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DE"/>
    <w:rsid w:val="000143CB"/>
    <w:rsid w:val="000E2C47"/>
    <w:rsid w:val="0026710C"/>
    <w:rsid w:val="00330F78"/>
    <w:rsid w:val="00362AB0"/>
    <w:rsid w:val="003A1624"/>
    <w:rsid w:val="003F5DA2"/>
    <w:rsid w:val="00512982"/>
    <w:rsid w:val="00514664"/>
    <w:rsid w:val="00526D47"/>
    <w:rsid w:val="00537C08"/>
    <w:rsid w:val="0055255D"/>
    <w:rsid w:val="005C219A"/>
    <w:rsid w:val="006847E2"/>
    <w:rsid w:val="00730C1A"/>
    <w:rsid w:val="00B411DB"/>
    <w:rsid w:val="00BA3203"/>
    <w:rsid w:val="00C03D7D"/>
    <w:rsid w:val="00C50B27"/>
    <w:rsid w:val="00CB7185"/>
    <w:rsid w:val="00D54EDE"/>
    <w:rsid w:val="00D62416"/>
    <w:rsid w:val="00D76FF3"/>
    <w:rsid w:val="00DC1BF5"/>
    <w:rsid w:val="00E709EA"/>
    <w:rsid w:val="00F931C6"/>
    <w:rsid w:val="00F9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83481B-67DF-4DAC-91BD-6CDB6F4F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sk%20D\ZLIN\Doktorandsk&#233;%20studium\Diplomov&#233;%20pr&#225;ce\Z&#225;v&#283;re&#269;n&#233;%20pr&#225;ce%202017\Hodnocen&#237;%202017\BP\Opravy\JindraPOSUDEK%20VEDOUC&#258;&#356;HO%20BAKAL&#258;&#129;&#313;&#152;SK&#258;&#8240;%20PR&#258;&#129;CE_2015%20&#8211;%20kopi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JindraPOSUDEK VEDOUCĂŤHO BAKALĂĹSKĂ‰ PRĂCE_2015 – kopie</Template>
  <TotalTime>0</TotalTime>
  <Pages>1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cejnarova</cp:lastModifiedBy>
  <cp:revision>2</cp:revision>
  <cp:lastPrinted>2012-04-25T08:21:00Z</cp:lastPrinted>
  <dcterms:created xsi:type="dcterms:W3CDTF">2017-09-01T12:50:00Z</dcterms:created>
  <dcterms:modified xsi:type="dcterms:W3CDTF">2017-09-01T12:50:00Z</dcterms:modified>
</cp:coreProperties>
</file>