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7C2F5B">
            <w:r>
              <w:t>Osobní přístup obyvatel různých věkových skupin k dárcovství krve a kostní dřeně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C2F5B">
            <w:r>
              <w:t>Michaela Brantálová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2F597A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F597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7C2F5B" w:rsidP="007C2F5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262A" w:rsidRDefault="00A2262A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262A" w:rsidRDefault="005D079A" w:rsidP="007F31CD">
            <w:pPr>
              <w:jc w:val="center"/>
              <w:rPr>
                <w:b/>
              </w:rPr>
            </w:pPr>
            <w:r w:rsidRPr="00A2262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61025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C06E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B54787" w:rsidRDefault="005D079A" w:rsidP="007F31CD">
            <w:pPr>
              <w:jc w:val="center"/>
              <w:rPr>
                <w:b/>
              </w:rPr>
            </w:pPr>
            <w:r w:rsidRPr="00B5478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61025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B54787" w:rsidRDefault="00261025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r w:rsidR="007F31CD" w:rsidRPr="00B547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B54787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261025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B54787" w:rsidRDefault="000F38C8" w:rsidP="009940C9">
            <w:pPr>
              <w:jc w:val="center"/>
              <w:rPr>
                <w:b/>
              </w:rPr>
            </w:pPr>
            <w:r w:rsidRPr="00B5478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A2262A" w:rsidP="004D114B">
            <w:pPr>
              <w:rPr>
                <w:b/>
              </w:rPr>
            </w:pPr>
            <w:r>
              <w:rPr>
                <w:b/>
              </w:rPr>
              <w:t xml:space="preserve">Předložená bakalářská práce mapuje povědomí široké veřejnosti o dárcovství krve a kostní dřeně – téma neustále aktuální. V teoretické části kladně hodnotím kapitolu Motivace k dárcovství a část věnující se kompetencím a práci všeobecných sester v dané problematice. </w:t>
            </w:r>
          </w:p>
          <w:p w:rsidR="00A2262A" w:rsidRDefault="00A2262A" w:rsidP="004D114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 empirické části využívá kvantitativní metodu pomocí dotazníku vlastní konstrukce. Výsledky prezentuje v tabulkách a grafech, které jsou v ojedinělých případech méně přehledné vlivem velkého počtu položek. V diskusi nejenže shrnuje výsledky vlastního výzkumu, ale snaží se také zaujmout vlastní stanovisko k uvedenému tématu. </w:t>
            </w:r>
          </w:p>
          <w:p w:rsidR="00A2262A" w:rsidRDefault="00A2262A" w:rsidP="004D114B">
            <w:pPr>
              <w:rPr>
                <w:b/>
              </w:rPr>
            </w:pPr>
            <w:r>
              <w:rPr>
                <w:b/>
              </w:rPr>
              <w:t xml:space="preserve">V práci místy nacházíme gramatické chyby a neobratné formulace, zejména v kapitolách Úvod a Závěr. </w:t>
            </w:r>
          </w:p>
          <w:p w:rsidR="00580D61" w:rsidRPr="007F31CD" w:rsidRDefault="00A2262A" w:rsidP="004D114B">
            <w:pPr>
              <w:rPr>
                <w:b/>
              </w:rPr>
            </w:pPr>
            <w:r>
              <w:rPr>
                <w:b/>
              </w:rPr>
              <w:t xml:space="preserve">Práce splňuje kriteria na uvedenou kvalifikační práci, doporučuji k obhajobě.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6102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C2F5B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61025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61025" w:rsidP="00487D8D">
            <w:sdt>
              <w:sdtPr>
                <w:id w:val="1358244077"/>
              </w:sdtPr>
              <w:sdtEndPr/>
              <w:sdtContent>
                <w:r w:rsidR="007C2F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61025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61025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61025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6102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61025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61025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7C2F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4331C3">
              <w:t>30.5.2018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331C3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25" w:rsidRDefault="00261025" w:rsidP="004C45B6">
      <w:pPr>
        <w:spacing w:after="0" w:line="240" w:lineRule="auto"/>
      </w:pPr>
      <w:r>
        <w:separator/>
      </w:r>
    </w:p>
  </w:endnote>
  <w:endnote w:type="continuationSeparator" w:id="0">
    <w:p w:rsidR="00261025" w:rsidRDefault="0026102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25" w:rsidRDefault="00261025" w:rsidP="004C45B6">
      <w:pPr>
        <w:spacing w:after="0" w:line="240" w:lineRule="auto"/>
      </w:pPr>
      <w:r>
        <w:separator/>
      </w:r>
    </w:p>
  </w:footnote>
  <w:footnote w:type="continuationSeparator" w:id="0">
    <w:p w:rsidR="00261025" w:rsidRDefault="0026102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E207B"/>
    <w:rsid w:val="000F38C8"/>
    <w:rsid w:val="00127679"/>
    <w:rsid w:val="00153ABC"/>
    <w:rsid w:val="00186C5F"/>
    <w:rsid w:val="001B148C"/>
    <w:rsid w:val="002202E0"/>
    <w:rsid w:val="00252416"/>
    <w:rsid w:val="00261025"/>
    <w:rsid w:val="00274165"/>
    <w:rsid w:val="002A558B"/>
    <w:rsid w:val="002A7C9E"/>
    <w:rsid w:val="002F597A"/>
    <w:rsid w:val="00332E2B"/>
    <w:rsid w:val="00384E64"/>
    <w:rsid w:val="003925D9"/>
    <w:rsid w:val="004331C3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C2F5B"/>
    <w:rsid w:val="007F31CD"/>
    <w:rsid w:val="009246F8"/>
    <w:rsid w:val="0098046A"/>
    <w:rsid w:val="0099475D"/>
    <w:rsid w:val="00996161"/>
    <w:rsid w:val="00A2262A"/>
    <w:rsid w:val="00A32848"/>
    <w:rsid w:val="00AB7549"/>
    <w:rsid w:val="00AC785B"/>
    <w:rsid w:val="00B24FCA"/>
    <w:rsid w:val="00B54787"/>
    <w:rsid w:val="00B55D60"/>
    <w:rsid w:val="00BA74A0"/>
    <w:rsid w:val="00BC2A63"/>
    <w:rsid w:val="00BF3FA1"/>
    <w:rsid w:val="00BF794A"/>
    <w:rsid w:val="00C0316C"/>
    <w:rsid w:val="00C06E2C"/>
    <w:rsid w:val="00C61293"/>
    <w:rsid w:val="00C64D29"/>
    <w:rsid w:val="00C70A4A"/>
    <w:rsid w:val="00CE2033"/>
    <w:rsid w:val="00D468B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14BAB-4CB6-474A-8F30-2C4E7E0A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2018-05-31T06:18:00Z</dcterms:created>
  <dcterms:modified xsi:type="dcterms:W3CDTF">2018-05-31T06:18:00Z</dcterms:modified>
</cp:coreProperties>
</file>