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6358">
        <w:rPr>
          <w:b/>
          <w:i/>
          <w:sz w:val="22"/>
          <w:szCs w:val="22"/>
        </w:rPr>
        <w:t>Bc. Milena Coufalová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6358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6358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B6358">
        <w:rPr>
          <w:b/>
          <w:i/>
          <w:sz w:val="22"/>
          <w:szCs w:val="22"/>
        </w:rPr>
        <w:t>Projekt snížení fluktuace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b/>
                <w:snapToGrid w:val="0"/>
                <w:color w:val="000000"/>
              </w:rPr>
            </w:r>
            <w:r w:rsidR="007B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b/>
                <w:snapToGrid w:val="0"/>
                <w:color w:val="000000"/>
              </w:rPr>
            </w:r>
            <w:r w:rsidR="007B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b/>
                <w:snapToGrid w:val="0"/>
                <w:color w:val="000000"/>
              </w:rPr>
            </w:r>
            <w:r w:rsidR="007B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b/>
                <w:snapToGrid w:val="0"/>
                <w:color w:val="000000"/>
              </w:rPr>
            </w:r>
            <w:r w:rsidR="007B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b/>
                <w:snapToGrid w:val="0"/>
                <w:color w:val="000000"/>
              </w:rPr>
            </w:r>
            <w:r w:rsidR="007B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b/>
                <w:snapToGrid w:val="0"/>
                <w:color w:val="000000"/>
              </w:rPr>
            </w:r>
            <w:r w:rsidR="007B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A97">
              <w:rPr>
                <w:snapToGrid w:val="0"/>
                <w:color w:val="000000"/>
              </w:rPr>
            </w:r>
            <w:r w:rsidR="007B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F70A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70A2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B6358" w:rsidRPr="007B6358" w:rsidRDefault="001C1C93" w:rsidP="007B635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B6358" w:rsidRPr="007B6358">
        <w:rPr>
          <w:i/>
          <w:noProof/>
        </w:rPr>
        <w:t>Předkládaná DP je zpracovaná na velmi dobré úrovni. Autorka vycházela při jejím zpracování z dobré znalosti prostředí a také ze své zkušenosti, a proto mo</w:t>
      </w:r>
      <w:bookmarkStart w:id="8" w:name="_GoBack"/>
      <w:bookmarkEnd w:id="8"/>
      <w:r w:rsidR="007B6358" w:rsidRPr="007B6358">
        <w:rPr>
          <w:i/>
          <w:noProof/>
        </w:rPr>
        <w:t xml:space="preserve">hla navrhnout řešení, které jsou pro danou firmu smysluplné, přínosné a ekonomicky přijatelné. Jednotlivé části práce jsou zpracovány pečlivě a vzájemně na sebe navazují. Autorka provedla všechny nezbytné analýzy, vč. terénního dotazníkového šetření. Veškeré návrhy podrobně ekonomicky propočítala. Tato práce má velmi významné opodstatnění zvláště v dnešní době, kdy na trhu práce chybí dostatek lidské práce, a pokud lidé nejsou v prvé řadě správně ohodnoceni, dochází pak k vysoké fluktuaci. Proto i aktuálnost této práce je velmi vysoká. </w:t>
      </w:r>
    </w:p>
    <w:p w:rsidR="007B6358" w:rsidRDefault="007B6358" w:rsidP="007B6358">
      <w:pPr>
        <w:rPr>
          <w:i/>
          <w:noProof/>
        </w:rPr>
      </w:pPr>
      <w:r w:rsidRPr="007B6358">
        <w:rPr>
          <w:i/>
          <w:noProof/>
        </w:rPr>
        <w:t>Celkově hodnotím práci jako výbornou.</w:t>
      </w:r>
    </w:p>
    <w:p w:rsidR="007B6358" w:rsidRDefault="007B6358" w:rsidP="007B6358">
      <w:pPr>
        <w:rPr>
          <w:i/>
          <w:noProof/>
        </w:rPr>
      </w:pPr>
    </w:p>
    <w:p w:rsidR="00845B98" w:rsidRPr="00AE58C9" w:rsidRDefault="007B6358" w:rsidP="007B6358">
      <w:pPr>
        <w:rPr>
          <w:i/>
        </w:rPr>
      </w:pPr>
      <w:r>
        <w:rPr>
          <w:i/>
          <w:noProof/>
        </w:rPr>
        <w:t xml:space="preserve">1) </w:t>
      </w:r>
      <w:r w:rsidRPr="007B6358">
        <w:rPr>
          <w:i/>
          <w:noProof/>
        </w:rPr>
        <w:t xml:space="preserve">V práci navrhujete řešení vysoké fluktuace pouze finančními nástroji, což je však plně v souladu se závěry analýzy. Nicméně, je možné ve vámi vybrané firmě řešit fluktuaci i jinými nástroji?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B2A97">
        <w:rPr>
          <w:i/>
        </w:rPr>
      </w:r>
      <w:r w:rsidR="007B2A9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2A97">
        <w:rPr>
          <w:i/>
        </w:rPr>
      </w:r>
      <w:r w:rsidR="007B2A9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B6358">
        <w:rPr>
          <w:i/>
          <w:noProof/>
        </w:rPr>
        <w:t>7.května</w:t>
      </w:r>
      <w:proofErr w:type="gramEnd"/>
      <w:r w:rsidR="007B6358">
        <w:rPr>
          <w:i/>
          <w:noProof/>
        </w:rPr>
        <w:t xml:space="preserve">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A97" w:rsidRDefault="007B2A97">
      <w:r>
        <w:separator/>
      </w:r>
    </w:p>
  </w:endnote>
  <w:endnote w:type="continuationSeparator" w:id="0">
    <w:p w:rsidR="007B2A97" w:rsidRDefault="007B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A97" w:rsidRDefault="007B2A97">
      <w:r>
        <w:separator/>
      </w:r>
    </w:p>
  </w:footnote>
  <w:footnote w:type="continuationSeparator" w:id="0">
    <w:p w:rsidR="007B2A97" w:rsidRDefault="007B2A9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25AA"/>
    <w:rsid w:val="006A5F05"/>
    <w:rsid w:val="006E1490"/>
    <w:rsid w:val="006F05D0"/>
    <w:rsid w:val="006F70A2"/>
    <w:rsid w:val="00727728"/>
    <w:rsid w:val="00727A16"/>
    <w:rsid w:val="007358A5"/>
    <w:rsid w:val="00747CA6"/>
    <w:rsid w:val="00750650"/>
    <w:rsid w:val="00762294"/>
    <w:rsid w:val="0076724C"/>
    <w:rsid w:val="0079541D"/>
    <w:rsid w:val="007B2A97"/>
    <w:rsid w:val="007B635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3922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B4A474-9D11-4757-9153-07FD6596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Novák Petr</cp:lastModifiedBy>
  <cp:revision>3</cp:revision>
  <cp:lastPrinted>2014-07-24T08:52:00Z</cp:lastPrinted>
  <dcterms:created xsi:type="dcterms:W3CDTF">2018-05-07T11:26:00Z</dcterms:created>
  <dcterms:modified xsi:type="dcterms:W3CDTF">2018-05-07T13:30:00Z</dcterms:modified>
</cp:coreProperties>
</file>