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1F5154">
        <w:rPr>
          <w:b/>
          <w:i/>
          <w:sz w:val="22"/>
          <w:szCs w:val="22"/>
        </w:rPr>
        <w:t>Bc. Kateřina Smetanová</w:t>
      </w:r>
      <w:bookmarkEnd w:id="2"/>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F5154">
        <w:rPr>
          <w:b/>
          <w:i/>
          <w:sz w:val="22"/>
          <w:szCs w:val="22"/>
        </w:rPr>
        <w:t>doc. Ing. Roman Zámečník,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F5154">
        <w:rPr>
          <w:b/>
          <w:i/>
          <w:sz w:val="22"/>
          <w:szCs w:val="22"/>
        </w:rPr>
        <w:t>2017/18</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F5154" w:rsidRPr="001F5154">
        <w:rPr>
          <w:b/>
          <w:i/>
          <w:sz w:val="22"/>
          <w:szCs w:val="22"/>
        </w:rPr>
        <w:t xml:space="preserve">Projekt implementace metody Balanced Scorecard ve firmě KREDIT, spol. s r.o. </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D23D2">
              <w:rPr>
                <w:b/>
                <w:snapToGrid w:val="0"/>
                <w:color w:val="000000"/>
              </w:rPr>
            </w:r>
            <w:r w:rsidR="004D23D2">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D23D2">
              <w:rPr>
                <w:b/>
                <w:snapToGrid w:val="0"/>
                <w:color w:val="000000"/>
              </w:rPr>
            </w:r>
            <w:r w:rsidR="004D23D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D23D2">
              <w:rPr>
                <w:b/>
                <w:snapToGrid w:val="0"/>
                <w:color w:val="000000"/>
              </w:rPr>
            </w:r>
            <w:r w:rsidR="004D23D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D23D2">
              <w:rPr>
                <w:b/>
                <w:snapToGrid w:val="0"/>
                <w:color w:val="000000"/>
              </w:rPr>
            </w:r>
            <w:r w:rsidR="004D23D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D23D2">
              <w:rPr>
                <w:b/>
                <w:snapToGrid w:val="0"/>
                <w:color w:val="000000"/>
              </w:rPr>
            </w:r>
            <w:r w:rsidR="004D23D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D23D2">
              <w:rPr>
                <w:b/>
                <w:snapToGrid w:val="0"/>
                <w:color w:val="000000"/>
              </w:rPr>
            </w:r>
            <w:r w:rsidR="004D23D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D23D2">
              <w:rPr>
                <w:snapToGrid w:val="0"/>
                <w:color w:val="000000"/>
              </w:rPr>
            </w:r>
            <w:r w:rsidR="004D23D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1F5154">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1F5154">
              <w:rPr>
                <w:b/>
                <w:noProof/>
                <w:snapToGrid w:val="0"/>
                <w:color w:val="000000"/>
              </w:rPr>
              <w:t>24</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1F5154" w:rsidRPr="001F5154" w:rsidRDefault="001C1C93" w:rsidP="001F5154">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1F5154" w:rsidRPr="001F5154">
        <w:rPr>
          <w:i/>
          <w:noProof/>
        </w:rPr>
        <w:t>V diplomové práci, která čítá 98 stran textu (bez příloh) řeší diplomantka zvolenou problematiku a vhodně spojuje teoretické poznatky s výsledky analýz jako východisko k řešení části projektové. Oceňuji že, diplomantka zpracovala v rámci analytické části podrobně celou řadu analýz (např. Porterův model pěti sil, SWOT analýza, situační analýza, PEST analýza, finanční analýza). Vyústěním práce je návrh konceptu Balanced Scorecard (BSC). Přehlednost práce zvyšuje celá řada tabulek a grafů.</w:t>
      </w:r>
    </w:p>
    <w:p w:rsidR="001F5154" w:rsidRPr="001F5154" w:rsidRDefault="001F5154" w:rsidP="001F5154">
      <w:pPr>
        <w:rPr>
          <w:i/>
          <w:noProof/>
        </w:rPr>
      </w:pPr>
    </w:p>
    <w:p w:rsidR="001F5154" w:rsidRPr="001F5154" w:rsidRDefault="001F5154" w:rsidP="001F5154">
      <w:pPr>
        <w:rPr>
          <w:i/>
          <w:noProof/>
        </w:rPr>
      </w:pPr>
      <w:r w:rsidRPr="001F5154">
        <w:rPr>
          <w:i/>
          <w:noProof/>
        </w:rPr>
        <w:t>Otázky k obhajobě:</w:t>
      </w:r>
    </w:p>
    <w:p w:rsidR="00845B98" w:rsidRPr="00AE58C9" w:rsidRDefault="001F5154" w:rsidP="001F5154">
      <w:pPr>
        <w:rPr>
          <w:i/>
        </w:rPr>
      </w:pPr>
      <w:r w:rsidRPr="001F5154">
        <w:rPr>
          <w:i/>
          <w:noProof/>
        </w:rPr>
        <w:t xml:space="preserve">Jaké další koncepty lze v rámci procesu zvyšování výkonnosti v analyzované společnosti aplikovat? </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D23D2">
        <w:rPr>
          <w:i/>
        </w:rPr>
      </w:r>
      <w:r w:rsidR="004D23D2">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D23D2">
        <w:rPr>
          <w:i/>
        </w:rPr>
      </w:r>
      <w:r w:rsidR="004D23D2">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0" w:name="Text10"/>
      <w:proofErr w:type="gramEnd"/>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1F5154">
        <w:rPr>
          <w:i/>
          <w:noProof/>
        </w:rPr>
        <w:t>8.5.2018</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3D2" w:rsidRDefault="004D23D2">
      <w:r>
        <w:separator/>
      </w:r>
    </w:p>
  </w:endnote>
  <w:endnote w:type="continuationSeparator" w:id="0">
    <w:p w:rsidR="004D23D2" w:rsidRDefault="004D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3D2" w:rsidRDefault="004D23D2">
      <w:r>
        <w:separator/>
      </w:r>
    </w:p>
  </w:footnote>
  <w:footnote w:type="continuationSeparator" w:id="0">
    <w:p w:rsidR="004D23D2" w:rsidRDefault="004D23D2">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75D1E"/>
    <w:rsid w:val="001A6F9F"/>
    <w:rsid w:val="001B5B85"/>
    <w:rsid w:val="001C1C93"/>
    <w:rsid w:val="001E0D4A"/>
    <w:rsid w:val="001F5154"/>
    <w:rsid w:val="002126D4"/>
    <w:rsid w:val="00240D6D"/>
    <w:rsid w:val="00246CC0"/>
    <w:rsid w:val="002639CA"/>
    <w:rsid w:val="00292769"/>
    <w:rsid w:val="00296250"/>
    <w:rsid w:val="002A34DF"/>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D23D2"/>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B54A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078D5"/>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5082B"/>
    <w:rsid w:val="00B6346A"/>
    <w:rsid w:val="00BF6B5D"/>
    <w:rsid w:val="00C2327A"/>
    <w:rsid w:val="00C30044"/>
    <w:rsid w:val="00C447A8"/>
    <w:rsid w:val="00C70E25"/>
    <w:rsid w:val="00C72298"/>
    <w:rsid w:val="00C9306F"/>
    <w:rsid w:val="00CA0912"/>
    <w:rsid w:val="00CB4E27"/>
    <w:rsid w:val="00CD1219"/>
    <w:rsid w:val="00CE4F35"/>
    <w:rsid w:val="00D4690F"/>
    <w:rsid w:val="00D6236E"/>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A34DF"/>
    <w:rPr>
      <w:rFonts w:ascii="Tahoma" w:hAnsi="Tahoma" w:cs="Tahoma"/>
      <w:sz w:val="16"/>
      <w:szCs w:val="16"/>
    </w:rPr>
  </w:style>
  <w:style w:type="character" w:customStyle="1" w:styleId="TextbublinyChar">
    <w:name w:val="Text bubliny Char"/>
    <w:basedOn w:val="Standardnpsmoodstavce"/>
    <w:link w:val="Textbubliny"/>
    <w:uiPriority w:val="99"/>
    <w:semiHidden/>
    <w:rsid w:val="002A3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2A34DF"/>
    <w:rPr>
      <w:rFonts w:ascii="Tahoma" w:hAnsi="Tahoma" w:cs="Tahoma"/>
      <w:sz w:val="16"/>
      <w:szCs w:val="16"/>
    </w:rPr>
  </w:style>
  <w:style w:type="character" w:customStyle="1" w:styleId="TextbublinyChar">
    <w:name w:val="Text bubliny Char"/>
    <w:basedOn w:val="Standardnpsmoodstavce"/>
    <w:link w:val="Textbubliny"/>
    <w:uiPriority w:val="99"/>
    <w:semiHidden/>
    <w:rsid w:val="002A3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2C1C5A0-7491-4571-A9A7-786408E1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3299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2018-05-11T09:34:00Z</cp:lastPrinted>
  <dcterms:created xsi:type="dcterms:W3CDTF">2018-05-11T09:36:00Z</dcterms:created>
  <dcterms:modified xsi:type="dcterms:W3CDTF">2018-05-11T09:36:00Z</dcterms:modified>
</cp:coreProperties>
</file>