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401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Marie </w:t>
            </w:r>
            <w:proofErr w:type="spellStart"/>
            <w:r>
              <w:rPr>
                <w:sz w:val="22"/>
                <w:szCs w:val="22"/>
              </w:rPr>
              <w:t>Smištíková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401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příspěvku na péči u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401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401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401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71E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754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754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F6E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F6E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7540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19789E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43171" w:rsidRDefault="00C43171" w:rsidP="00362AB0">
            <w:pPr>
              <w:rPr>
                <w:sz w:val="22"/>
                <w:szCs w:val="22"/>
              </w:rPr>
            </w:pPr>
          </w:p>
          <w:p w:rsidR="00C43171" w:rsidRPr="00471EA6" w:rsidRDefault="00C43171" w:rsidP="00362AB0">
            <w:pPr>
              <w:rPr>
                <w:b/>
                <w:sz w:val="22"/>
                <w:szCs w:val="22"/>
              </w:rPr>
            </w:pPr>
            <w:r w:rsidRPr="00471EA6">
              <w:rPr>
                <w:b/>
                <w:sz w:val="22"/>
                <w:szCs w:val="22"/>
              </w:rPr>
              <w:t>Silné stránky:</w:t>
            </w:r>
          </w:p>
          <w:p w:rsidR="0019789E" w:rsidRPr="00C43171" w:rsidRDefault="006401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19789E">
              <w:rPr>
                <w:sz w:val="22"/>
                <w:szCs w:val="22"/>
              </w:rPr>
              <w:t>autorka představuje velmi aktuální téma, které rezonuje oblastí so</w:t>
            </w:r>
            <w:r w:rsidR="00C43171">
              <w:rPr>
                <w:sz w:val="22"/>
                <w:szCs w:val="22"/>
              </w:rPr>
              <w:t>ciálních služeb</w:t>
            </w:r>
            <w:r w:rsidR="0019789E">
              <w:rPr>
                <w:sz w:val="22"/>
                <w:szCs w:val="22"/>
              </w:rPr>
              <w:t>,</w:t>
            </w:r>
          </w:p>
          <w:p w:rsidR="00B411DB" w:rsidRDefault="001978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64010F">
              <w:rPr>
                <w:sz w:val="22"/>
                <w:szCs w:val="22"/>
              </w:rPr>
              <w:t xml:space="preserve">oceňuji zařazení kapitoly 1, které </w:t>
            </w:r>
            <w:r>
              <w:rPr>
                <w:sz w:val="22"/>
                <w:szCs w:val="22"/>
              </w:rPr>
              <w:t>připomín</w:t>
            </w:r>
            <w:r w:rsidR="0065760A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historický kontext vzniku této dávky</w:t>
            </w:r>
            <w:r w:rsidR="0064010F">
              <w:rPr>
                <w:sz w:val="22"/>
                <w:szCs w:val="22"/>
              </w:rPr>
              <w:t>,</w:t>
            </w:r>
          </w:p>
          <w:p w:rsidR="0019789E" w:rsidRDefault="006401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autorka </w:t>
            </w:r>
            <w:r w:rsidR="0019789E">
              <w:rPr>
                <w:sz w:val="22"/>
                <w:szCs w:val="22"/>
              </w:rPr>
              <w:t>užívá a cituje aktuální znění zákonů, zdůrazňuje vztahy a souvislosti (např. vztah příspěvku na péči a sociálního příplatku)</w:t>
            </w:r>
            <w:r w:rsidR="007B6F74">
              <w:rPr>
                <w:sz w:val="22"/>
                <w:szCs w:val="22"/>
              </w:rPr>
              <w:t xml:space="preserve">. </w:t>
            </w:r>
          </w:p>
          <w:p w:rsidR="004C022B" w:rsidRDefault="004C022B" w:rsidP="00362AB0">
            <w:pPr>
              <w:rPr>
                <w:sz w:val="22"/>
                <w:szCs w:val="22"/>
              </w:rPr>
            </w:pPr>
          </w:p>
          <w:p w:rsidR="004C022B" w:rsidRDefault="004C022B" w:rsidP="00362AB0">
            <w:pPr>
              <w:rPr>
                <w:sz w:val="22"/>
                <w:szCs w:val="22"/>
              </w:rPr>
            </w:pPr>
          </w:p>
          <w:p w:rsidR="0019789E" w:rsidRPr="00471EA6" w:rsidRDefault="00C43171" w:rsidP="0019789E">
            <w:pPr>
              <w:rPr>
                <w:b/>
                <w:sz w:val="22"/>
                <w:szCs w:val="22"/>
              </w:rPr>
            </w:pPr>
            <w:r w:rsidRPr="00471EA6">
              <w:rPr>
                <w:b/>
                <w:sz w:val="22"/>
                <w:szCs w:val="22"/>
              </w:rPr>
              <w:t>Slabé stránky:</w:t>
            </w:r>
          </w:p>
          <w:p w:rsidR="0065760A" w:rsidRDefault="0065760A" w:rsidP="00693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práce postrádám přesné zákonné vymezení, na co je/není příspěvek určen.</w:t>
            </w:r>
          </w:p>
          <w:p w:rsidR="0065760A" w:rsidRDefault="0065760A" w:rsidP="00693E19">
            <w:pPr>
              <w:rPr>
                <w:sz w:val="22"/>
                <w:szCs w:val="22"/>
              </w:rPr>
            </w:pPr>
          </w:p>
          <w:p w:rsidR="00693E19" w:rsidRDefault="00C43171" w:rsidP="00693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empirické části práce vnímám celkový nesoulad</w:t>
            </w:r>
            <w:r w:rsidR="004C022B">
              <w:rPr>
                <w:sz w:val="22"/>
                <w:szCs w:val="22"/>
              </w:rPr>
              <w:t>, odklon od tématu</w:t>
            </w:r>
            <w:r>
              <w:rPr>
                <w:sz w:val="22"/>
                <w:szCs w:val="22"/>
              </w:rPr>
              <w:t xml:space="preserve"> (název práce – cíl – </w:t>
            </w:r>
            <w:r w:rsidR="008C55D7">
              <w:rPr>
                <w:sz w:val="22"/>
                <w:szCs w:val="22"/>
              </w:rPr>
              <w:t>výzkumné otázky</w:t>
            </w:r>
            <w:r>
              <w:rPr>
                <w:sz w:val="22"/>
                <w:szCs w:val="22"/>
              </w:rPr>
              <w:t xml:space="preserve"> –</w:t>
            </w:r>
            <w:r w:rsidR="00693E19">
              <w:rPr>
                <w:sz w:val="22"/>
                <w:szCs w:val="22"/>
              </w:rPr>
              <w:t xml:space="preserve"> interpretace</w:t>
            </w:r>
            <w:r>
              <w:rPr>
                <w:sz w:val="22"/>
                <w:szCs w:val="22"/>
              </w:rPr>
              <w:t>)</w:t>
            </w:r>
            <w:r w:rsidR="004C02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65760A">
              <w:rPr>
                <w:sz w:val="22"/>
                <w:szCs w:val="22"/>
              </w:rPr>
              <w:t>Na využívání příspěvku autorka pohlíží přes saturaci potřeb, což je v pořádku</w:t>
            </w:r>
            <w:r>
              <w:rPr>
                <w:sz w:val="22"/>
                <w:szCs w:val="22"/>
              </w:rPr>
              <w:t xml:space="preserve"> </w:t>
            </w:r>
            <w:r w:rsidRPr="0017540C">
              <w:rPr>
                <w:i/>
                <w:sz w:val="22"/>
                <w:szCs w:val="22"/>
              </w:rPr>
              <w:t>...</w:t>
            </w:r>
            <w:r w:rsidR="0017540C">
              <w:rPr>
                <w:i/>
                <w:sz w:val="22"/>
                <w:szCs w:val="22"/>
              </w:rPr>
              <w:t>“</w:t>
            </w:r>
            <w:r w:rsidRPr="0017540C">
              <w:rPr>
                <w:i/>
                <w:sz w:val="22"/>
                <w:szCs w:val="22"/>
              </w:rPr>
              <w:t>zda je příspěvek dostatečný na pokrytí potřeb dítěte s</w:t>
            </w:r>
            <w:r w:rsidR="0017540C">
              <w:rPr>
                <w:i/>
                <w:sz w:val="22"/>
                <w:szCs w:val="22"/>
              </w:rPr>
              <w:t> </w:t>
            </w:r>
            <w:r w:rsidRPr="0017540C">
              <w:rPr>
                <w:i/>
                <w:sz w:val="22"/>
                <w:szCs w:val="22"/>
              </w:rPr>
              <w:t>postižením</w:t>
            </w:r>
            <w:r w:rsidR="0017540C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. </w:t>
            </w:r>
            <w:r w:rsidR="0065760A">
              <w:rPr>
                <w:sz w:val="22"/>
                <w:szCs w:val="22"/>
              </w:rPr>
              <w:t xml:space="preserve">I když název </w:t>
            </w:r>
            <w:r w:rsidR="0065760A" w:rsidRPr="00C43171">
              <w:rPr>
                <w:i/>
                <w:sz w:val="22"/>
                <w:szCs w:val="22"/>
              </w:rPr>
              <w:t>Využití příspěvku na péči u dětí</w:t>
            </w:r>
            <w:r w:rsidR="0065760A">
              <w:rPr>
                <w:sz w:val="22"/>
                <w:szCs w:val="22"/>
              </w:rPr>
              <w:t xml:space="preserve"> spíše evokuje, že studentka hodlá zjišťovat, jakým způsobem využívají příspěvek dětští příjemci (respektive jejich zákonní zástupci). Svůj cíl však</w:t>
            </w:r>
            <w:r w:rsidR="00EC77E7">
              <w:rPr>
                <w:sz w:val="22"/>
                <w:szCs w:val="22"/>
              </w:rPr>
              <w:t xml:space="preserve"> nerozvíjí v </w:t>
            </w:r>
            <w:r w:rsidR="00693E19">
              <w:rPr>
                <w:sz w:val="22"/>
                <w:szCs w:val="22"/>
              </w:rPr>
              <w:t>žádné</w:t>
            </w:r>
            <w:r w:rsidR="00EC77E7">
              <w:rPr>
                <w:sz w:val="22"/>
                <w:szCs w:val="22"/>
              </w:rPr>
              <w:t xml:space="preserve"> z výzkumných otázek (ty zaměřuje na </w:t>
            </w:r>
            <w:r>
              <w:rPr>
                <w:sz w:val="22"/>
                <w:szCs w:val="22"/>
              </w:rPr>
              <w:t xml:space="preserve">informovanost rodičů o možnosti sociální pomoci, </w:t>
            </w:r>
            <w:r w:rsidR="00EA085A">
              <w:rPr>
                <w:sz w:val="22"/>
                <w:szCs w:val="22"/>
              </w:rPr>
              <w:t>na</w:t>
            </w:r>
            <w:r>
              <w:rPr>
                <w:sz w:val="22"/>
                <w:szCs w:val="22"/>
              </w:rPr>
              <w:t xml:space="preserve"> spokojenost s vyřizováním dávky, </w:t>
            </w:r>
            <w:r w:rsidR="00EA085A">
              <w:rPr>
                <w:sz w:val="22"/>
                <w:szCs w:val="22"/>
              </w:rPr>
              <w:t xml:space="preserve">na </w:t>
            </w:r>
            <w:r>
              <w:rPr>
                <w:sz w:val="22"/>
                <w:szCs w:val="22"/>
              </w:rPr>
              <w:t>dostupnost podpory).</w:t>
            </w:r>
            <w:r w:rsidR="004C022B">
              <w:rPr>
                <w:sz w:val="22"/>
                <w:szCs w:val="22"/>
              </w:rPr>
              <w:t xml:space="preserve"> </w:t>
            </w:r>
            <w:r w:rsidR="0065760A">
              <w:rPr>
                <w:sz w:val="22"/>
                <w:szCs w:val="22"/>
              </w:rPr>
              <w:t xml:space="preserve">Nevhodně </w:t>
            </w:r>
            <w:r w:rsidR="00471EA6">
              <w:rPr>
                <w:sz w:val="22"/>
                <w:szCs w:val="22"/>
              </w:rPr>
              <w:t>stanovené otázky se pak odráží v interpretacích (např. popis spokojenosti se školským zařízením</w:t>
            </w:r>
            <w:r w:rsidR="0065760A">
              <w:rPr>
                <w:sz w:val="22"/>
                <w:szCs w:val="22"/>
              </w:rPr>
              <w:t>)</w:t>
            </w:r>
            <w:r w:rsidR="00471EA6">
              <w:rPr>
                <w:sz w:val="22"/>
                <w:szCs w:val="22"/>
              </w:rPr>
              <w:t>. Předpokládám, že se studen</w:t>
            </w:r>
            <w:r w:rsidR="0065760A">
              <w:rPr>
                <w:sz w:val="22"/>
                <w:szCs w:val="22"/>
              </w:rPr>
              <w:t xml:space="preserve">tka k tomuto u obhajoby vyjádří (viz. </w:t>
            </w:r>
            <w:proofErr w:type="gramStart"/>
            <w:r w:rsidR="0065760A">
              <w:rPr>
                <w:sz w:val="22"/>
                <w:szCs w:val="22"/>
              </w:rPr>
              <w:t>otázka</w:t>
            </w:r>
            <w:proofErr w:type="gramEnd"/>
            <w:r w:rsidR="0065760A">
              <w:rPr>
                <w:sz w:val="22"/>
                <w:szCs w:val="22"/>
              </w:rPr>
              <w:t xml:space="preserve"> 3.)</w:t>
            </w:r>
          </w:p>
          <w:p w:rsidR="00EA085A" w:rsidRDefault="00C43171" w:rsidP="00693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20D90" w:rsidRPr="00C50B27" w:rsidRDefault="008C55D7" w:rsidP="00C43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výpovědi jed</w:t>
            </w:r>
            <w:r w:rsidR="00471EA6">
              <w:rPr>
                <w:sz w:val="22"/>
                <w:szCs w:val="22"/>
              </w:rPr>
              <w:t>né (max. dvou)</w:t>
            </w:r>
            <w:r>
              <w:rPr>
                <w:sz w:val="22"/>
                <w:szCs w:val="22"/>
              </w:rPr>
              <w:t xml:space="preserve"> respondent</w:t>
            </w:r>
            <w:r w:rsidR="00471EA6">
              <w:rPr>
                <w:sz w:val="22"/>
                <w:szCs w:val="22"/>
              </w:rPr>
              <w:t>ek</w:t>
            </w:r>
            <w:r>
              <w:rPr>
                <w:sz w:val="22"/>
                <w:szCs w:val="22"/>
              </w:rPr>
              <w:t xml:space="preserve"> autorka často výsledky zevšeobecňuje. Není jasné, o co opírá svůj názor při zjištění na str. 53, </w:t>
            </w:r>
            <w:r w:rsidR="007B6F74" w:rsidRPr="007B6F74">
              <w:rPr>
                <w:i/>
                <w:sz w:val="22"/>
                <w:szCs w:val="22"/>
              </w:rPr>
              <w:t>„</w:t>
            </w:r>
            <w:r w:rsidRPr="007B6F74">
              <w:rPr>
                <w:i/>
                <w:sz w:val="22"/>
                <w:szCs w:val="22"/>
              </w:rPr>
              <w:t>že příspěvek na péči není dostačující na pokrytí potřeb dítěte</w:t>
            </w:r>
            <w:r w:rsidR="007B6F74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, když </w:t>
            </w:r>
            <w:r w:rsidR="00693E19">
              <w:rPr>
                <w:sz w:val="22"/>
                <w:szCs w:val="22"/>
              </w:rPr>
              <w:t xml:space="preserve">z práce nevyplývá, </w:t>
            </w:r>
            <w:r>
              <w:rPr>
                <w:sz w:val="22"/>
                <w:szCs w:val="22"/>
              </w:rPr>
              <w:t>že by zjišťovala skutečné využití příspěvku</w:t>
            </w:r>
            <w:r w:rsidR="00693E19">
              <w:rPr>
                <w:sz w:val="22"/>
                <w:szCs w:val="22"/>
              </w:rPr>
              <w:t xml:space="preserve"> (mimo zmínky o t</w:t>
            </w:r>
            <w:r w:rsidR="007B6F74">
              <w:rPr>
                <w:sz w:val="22"/>
                <w:szCs w:val="22"/>
              </w:rPr>
              <w:t>om, že u jedné z respondentek nestačí</w:t>
            </w:r>
            <w:r w:rsidR="00693E19">
              <w:rPr>
                <w:sz w:val="22"/>
                <w:szCs w:val="22"/>
              </w:rPr>
              <w:t xml:space="preserve"> příspěvek</w:t>
            </w:r>
            <w:r w:rsidR="007B6F74">
              <w:rPr>
                <w:sz w:val="22"/>
                <w:szCs w:val="22"/>
              </w:rPr>
              <w:t xml:space="preserve"> na pokrytí plen</w:t>
            </w:r>
            <w:r w:rsidR="00693E19">
              <w:rPr>
                <w:sz w:val="22"/>
                <w:szCs w:val="22"/>
              </w:rPr>
              <w:t xml:space="preserve"> a</w:t>
            </w:r>
            <w:r w:rsidR="007B6F74">
              <w:rPr>
                <w:sz w:val="22"/>
                <w:szCs w:val="22"/>
              </w:rPr>
              <w:t xml:space="preserve"> léků</w:t>
            </w:r>
            <w:r w:rsidR="00471EA6">
              <w:rPr>
                <w:sz w:val="22"/>
                <w:szCs w:val="22"/>
              </w:rPr>
              <w:t>)</w:t>
            </w:r>
            <w:r w:rsidR="007B6F74">
              <w:rPr>
                <w:sz w:val="22"/>
                <w:szCs w:val="22"/>
              </w:rPr>
              <w:t>. Pokud by autorka v teoretické části pregnantně popsala, na co je</w:t>
            </w:r>
            <w:r w:rsidR="00693E19">
              <w:rPr>
                <w:sz w:val="22"/>
                <w:szCs w:val="22"/>
              </w:rPr>
              <w:t>/není</w:t>
            </w:r>
            <w:r w:rsidR="007B6F74">
              <w:rPr>
                <w:sz w:val="22"/>
                <w:szCs w:val="22"/>
              </w:rPr>
              <w:t xml:space="preserve"> příspěvek určen, vyvarovala by</w:t>
            </w:r>
            <w:r w:rsidR="00693E19">
              <w:rPr>
                <w:sz w:val="22"/>
                <w:szCs w:val="22"/>
              </w:rPr>
              <w:t xml:space="preserve"> se</w:t>
            </w:r>
            <w:r w:rsidR="007B6F74">
              <w:rPr>
                <w:sz w:val="22"/>
                <w:szCs w:val="22"/>
              </w:rPr>
              <w:t xml:space="preserve"> podobných chyb</w:t>
            </w:r>
            <w:r w:rsidR="00220D90">
              <w:rPr>
                <w:sz w:val="22"/>
                <w:szCs w:val="22"/>
              </w:rPr>
              <w:t xml:space="preserve"> - p</w:t>
            </w:r>
            <w:r w:rsidR="007B6F74">
              <w:rPr>
                <w:sz w:val="22"/>
                <w:szCs w:val="22"/>
              </w:rPr>
              <w:t xml:space="preserve">říspěvek na péči totiž k nákupu </w:t>
            </w:r>
            <w:r w:rsidR="007B6F74">
              <w:rPr>
                <w:sz w:val="22"/>
                <w:szCs w:val="22"/>
              </w:rPr>
              <w:lastRenderedPageBreak/>
              <w:t>inkontinentních pomůcek neslouží (</w:t>
            </w:r>
            <w:r w:rsidR="00693E19">
              <w:rPr>
                <w:sz w:val="22"/>
                <w:szCs w:val="22"/>
              </w:rPr>
              <w:t>slouží</w:t>
            </w:r>
            <w:r w:rsidR="007B6F74">
              <w:rPr>
                <w:sz w:val="22"/>
                <w:szCs w:val="22"/>
              </w:rPr>
              <w:t xml:space="preserve"> na pomoc s jejich výměnou), neslouží </w:t>
            </w:r>
            <w:r w:rsidR="00693E19">
              <w:rPr>
                <w:sz w:val="22"/>
                <w:szCs w:val="22"/>
              </w:rPr>
              <w:t xml:space="preserve">ani </w:t>
            </w:r>
            <w:r w:rsidR="007B6F74">
              <w:rPr>
                <w:sz w:val="22"/>
                <w:szCs w:val="22"/>
              </w:rPr>
              <w:t xml:space="preserve">na nákup léků (ale na pomoc s jejich </w:t>
            </w:r>
            <w:r w:rsidR="00693E19">
              <w:rPr>
                <w:sz w:val="22"/>
                <w:szCs w:val="22"/>
              </w:rPr>
              <w:t>chystáním, přípravou).</w:t>
            </w:r>
            <w:r w:rsidR="00220D90">
              <w:rPr>
                <w:sz w:val="22"/>
                <w:szCs w:val="22"/>
              </w:rPr>
              <w:t xml:space="preserve"> </w:t>
            </w:r>
          </w:p>
          <w:p w:rsidR="00F1326B" w:rsidRPr="00C50B27" w:rsidRDefault="00471EA6" w:rsidP="00934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na škodu, že autorka ze zajímavého tématu nevytěžila potřebné informace, které jsem vzhledem k názvu práce očekávala</w:t>
            </w:r>
            <w:r w:rsidR="0017540C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471EA6" w:rsidRDefault="00220D90" w:rsidP="00220D90">
            <w:pPr>
              <w:numPr>
                <w:ilvl w:val="0"/>
                <w:numId w:val="8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čeho jste vyšla při formulování závěru, že </w:t>
            </w:r>
            <w:r w:rsidRPr="00471EA6">
              <w:rPr>
                <w:i/>
                <w:sz w:val="22"/>
                <w:szCs w:val="22"/>
              </w:rPr>
              <w:t>„výše příspěvku není dostačující“.</w:t>
            </w:r>
          </w:p>
          <w:p w:rsidR="00220D90" w:rsidRDefault="00220D90" w:rsidP="00220D90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Objasněte, co je výsledkem zakotvené teorie. Popište v tomto duchu vaše závěry (případně paradigmatický model).</w:t>
            </w:r>
          </w:p>
          <w:p w:rsidR="00B411DB" w:rsidRDefault="00220D90" w:rsidP="00362AB0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souvisí problematika využívání příspěvku na péči s problematikou školních zařízení? </w:t>
            </w:r>
            <w:r w:rsidR="0065760A">
              <w:rPr>
                <w:sz w:val="22"/>
                <w:szCs w:val="22"/>
              </w:rPr>
              <w:t>Škola není zařízením sociálních služeb.</w:t>
            </w:r>
          </w:p>
          <w:p w:rsidR="0065760A" w:rsidRPr="00471EA6" w:rsidRDefault="0065760A" w:rsidP="0065760A">
            <w:pPr>
              <w:numPr>
                <w:ilvl w:val="0"/>
                <w:numId w:val="8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Z rozhovoru s respondentem R6 jste v práci nepoužila vůbec nic?</w:t>
            </w:r>
          </w:p>
          <w:p w:rsidR="0065760A" w:rsidRPr="0065760A" w:rsidRDefault="0065760A" w:rsidP="0065760A">
            <w:pPr>
              <w:ind w:left="720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7540C">
              <w:rPr>
                <w:sz w:val="22"/>
                <w:szCs w:val="22"/>
              </w:rPr>
              <w:t xml:space="preserve"> 21. 4. 2018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1D9" w:rsidRDefault="00C931D9">
      <w:r>
        <w:separator/>
      </w:r>
    </w:p>
  </w:endnote>
  <w:endnote w:type="continuationSeparator" w:id="0">
    <w:p w:rsidR="00C931D9" w:rsidRDefault="00C9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1D9" w:rsidRDefault="00C931D9">
      <w:r>
        <w:separator/>
      </w:r>
    </w:p>
  </w:footnote>
  <w:footnote w:type="continuationSeparator" w:id="0">
    <w:p w:rsidR="00C931D9" w:rsidRDefault="00C931D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0727C"/>
    <w:multiLevelType w:val="hybridMultilevel"/>
    <w:tmpl w:val="D54C409A"/>
    <w:lvl w:ilvl="0" w:tplc="BBBCA7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A2100"/>
    <w:multiLevelType w:val="hybridMultilevel"/>
    <w:tmpl w:val="653290BC"/>
    <w:lvl w:ilvl="0" w:tplc="22740476">
      <w:start w:val="68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C4E97"/>
    <w:multiLevelType w:val="hybridMultilevel"/>
    <w:tmpl w:val="6AC8FF30"/>
    <w:lvl w:ilvl="0" w:tplc="D8248C9A">
      <w:start w:val="68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2666D"/>
    <w:multiLevelType w:val="hybridMultilevel"/>
    <w:tmpl w:val="B55E70F6"/>
    <w:lvl w:ilvl="0" w:tplc="A686FF8E">
      <w:start w:val="68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A3EF1"/>
    <w:multiLevelType w:val="hybridMultilevel"/>
    <w:tmpl w:val="2B7C9084"/>
    <w:lvl w:ilvl="0" w:tplc="9D788080">
      <w:start w:val="68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231B7"/>
    <w:multiLevelType w:val="hybridMultilevel"/>
    <w:tmpl w:val="AD2ADACE"/>
    <w:lvl w:ilvl="0" w:tplc="5C4091FA">
      <w:start w:val="68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56BB4"/>
    <w:multiLevelType w:val="hybridMultilevel"/>
    <w:tmpl w:val="98B8425A"/>
    <w:lvl w:ilvl="0" w:tplc="E92248A6">
      <w:start w:val="68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D48D6"/>
    <w:multiLevelType w:val="hybridMultilevel"/>
    <w:tmpl w:val="1FC082CE"/>
    <w:lvl w:ilvl="0" w:tplc="22740476">
      <w:start w:val="68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0F"/>
    <w:rsid w:val="000065D4"/>
    <w:rsid w:val="0017540C"/>
    <w:rsid w:val="0019789E"/>
    <w:rsid w:val="00220D90"/>
    <w:rsid w:val="00362AB0"/>
    <w:rsid w:val="003F5DA2"/>
    <w:rsid w:val="00471EA6"/>
    <w:rsid w:val="004C022B"/>
    <w:rsid w:val="004F6E3F"/>
    <w:rsid w:val="00512982"/>
    <w:rsid w:val="00526D47"/>
    <w:rsid w:val="0055255D"/>
    <w:rsid w:val="005C219A"/>
    <w:rsid w:val="005F6BE1"/>
    <w:rsid w:val="0064010F"/>
    <w:rsid w:val="0065760A"/>
    <w:rsid w:val="006847E2"/>
    <w:rsid w:val="00693E19"/>
    <w:rsid w:val="007B6F74"/>
    <w:rsid w:val="008614B3"/>
    <w:rsid w:val="008C55D7"/>
    <w:rsid w:val="00934C03"/>
    <w:rsid w:val="009B2248"/>
    <w:rsid w:val="00AF1740"/>
    <w:rsid w:val="00B411DB"/>
    <w:rsid w:val="00BA3203"/>
    <w:rsid w:val="00C43171"/>
    <w:rsid w:val="00C50B27"/>
    <w:rsid w:val="00C931D9"/>
    <w:rsid w:val="00CE0A8B"/>
    <w:rsid w:val="00DC1BF5"/>
    <w:rsid w:val="00E67C85"/>
    <w:rsid w:val="00E709EA"/>
    <w:rsid w:val="00EA085A"/>
    <w:rsid w:val="00EC77E7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BCD04"/>
  <w15:chartTrackingRefBased/>
  <w15:docId w15:val="{A7A3C3D4-BF91-E54F-87AA-33CCEF96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4F6E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F6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525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Roman Kroutil</dc:creator>
  <cp:keywords/>
  <cp:lastModifiedBy>Radana Kroutilová Nováková</cp:lastModifiedBy>
  <cp:revision>3</cp:revision>
  <cp:lastPrinted>2018-05-03T09:05:00Z</cp:lastPrinted>
  <dcterms:created xsi:type="dcterms:W3CDTF">2018-04-21T13:53:00Z</dcterms:created>
  <dcterms:modified xsi:type="dcterms:W3CDTF">2018-05-03T09:06:00Z</dcterms:modified>
</cp:coreProperties>
</file>