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Štefková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návazných služeb na kvalitu života klientů pobytových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317E9" w:rsidRPr="00C50B27" w:rsidRDefault="007317E9" w:rsidP="007317E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00F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43CC9" w:rsidRPr="007317E9" w:rsidRDefault="00A43CC9" w:rsidP="00362AB0">
            <w:pPr>
              <w:rPr>
                <w:b/>
                <w:sz w:val="22"/>
                <w:szCs w:val="22"/>
              </w:rPr>
            </w:pPr>
            <w:r w:rsidRPr="007317E9">
              <w:rPr>
                <w:b/>
                <w:sz w:val="22"/>
                <w:szCs w:val="22"/>
              </w:rPr>
              <w:t>Silné stránky:</w:t>
            </w:r>
          </w:p>
          <w:p w:rsidR="00137768" w:rsidRDefault="00042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zdařilý úvod, </w:t>
            </w:r>
          </w:p>
          <w:p w:rsidR="000A319A" w:rsidRDefault="000A3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37768">
              <w:rPr>
                <w:sz w:val="22"/>
                <w:szCs w:val="22"/>
              </w:rPr>
              <w:t>sdělení</w:t>
            </w:r>
            <w:r>
              <w:rPr>
                <w:sz w:val="22"/>
                <w:szCs w:val="22"/>
              </w:rPr>
              <w:t xml:space="preserve"> na straně 31</w:t>
            </w:r>
            <w:r w:rsidR="00137768">
              <w:rPr>
                <w:sz w:val="22"/>
                <w:szCs w:val="22"/>
              </w:rPr>
              <w:t xml:space="preserve">, které </w:t>
            </w:r>
            <w:r>
              <w:rPr>
                <w:sz w:val="22"/>
                <w:szCs w:val="22"/>
              </w:rPr>
              <w:t>rámuje a dává do souvislostí celou teoretickou část,</w:t>
            </w:r>
          </w:p>
          <w:p w:rsidR="000A319A" w:rsidRDefault="000A3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zamyšlení nad možnými problémy výzkumu s osobami s mentálním postižením,</w:t>
            </w:r>
          </w:p>
          <w:p w:rsidR="000A319A" w:rsidRDefault="000A319A" w:rsidP="000A3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triangulace komunikačních partnerů,</w:t>
            </w:r>
          </w:p>
          <w:p w:rsidR="000A319A" w:rsidRDefault="000A31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zajímavá data – viz. příloha (je otázkou, zda byla v analýze zúročena beze zbytku),</w:t>
            </w:r>
          </w:p>
          <w:p w:rsidR="000A319A" w:rsidRDefault="000428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pokus</w:t>
            </w:r>
            <w:r w:rsidR="000A319A">
              <w:rPr>
                <w:sz w:val="22"/>
                <w:szCs w:val="22"/>
              </w:rPr>
              <w:t xml:space="preserve"> o diskuzi a doporučení pro praxi,</w:t>
            </w:r>
          </w:p>
          <w:p w:rsidR="007200F3" w:rsidRDefault="000A319A" w:rsidP="00720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mohou posloužit konkrétnímu zařízení </w:t>
            </w:r>
            <w:r w:rsidR="007200F3">
              <w:rPr>
                <w:sz w:val="22"/>
                <w:szCs w:val="22"/>
              </w:rPr>
              <w:t>sociálních služeb.</w:t>
            </w:r>
            <w:bookmarkStart w:id="0" w:name="_GoBack"/>
            <w:bookmarkEnd w:id="0"/>
          </w:p>
          <w:p w:rsidR="00A43CC9" w:rsidRPr="007317E9" w:rsidRDefault="00A43CC9" w:rsidP="00362AB0">
            <w:pPr>
              <w:rPr>
                <w:b/>
                <w:sz w:val="22"/>
                <w:szCs w:val="22"/>
              </w:rPr>
            </w:pPr>
            <w:r w:rsidRPr="007317E9">
              <w:rPr>
                <w:b/>
                <w:sz w:val="22"/>
                <w:szCs w:val="22"/>
              </w:rPr>
              <w:t>Slabé stránky:</w:t>
            </w:r>
          </w:p>
          <w:p w:rsidR="00F1326B" w:rsidRPr="00C50B27" w:rsidRDefault="00A43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úskalí práce spatřuji v</w:t>
            </w:r>
            <w:r w:rsidR="000A319A">
              <w:rPr>
                <w:sz w:val="22"/>
                <w:szCs w:val="22"/>
              </w:rPr>
              <w:t> </w:t>
            </w:r>
            <w:r w:rsidR="00B53257">
              <w:rPr>
                <w:sz w:val="22"/>
                <w:szCs w:val="22"/>
              </w:rPr>
              <w:t>obsahu</w:t>
            </w:r>
            <w:r w:rsidR="000A319A">
              <w:rPr>
                <w:sz w:val="22"/>
                <w:szCs w:val="22"/>
              </w:rPr>
              <w:t>, který</w:t>
            </w:r>
            <w:r w:rsidR="00137768">
              <w:rPr>
                <w:sz w:val="22"/>
                <w:szCs w:val="22"/>
              </w:rPr>
              <w:t xml:space="preserve"> se </w:t>
            </w:r>
            <w:r w:rsidR="000A319A">
              <w:rPr>
                <w:sz w:val="22"/>
                <w:szCs w:val="22"/>
              </w:rPr>
              <w:t xml:space="preserve">následně </w:t>
            </w:r>
            <w:r w:rsidR="00137768">
              <w:rPr>
                <w:sz w:val="22"/>
                <w:szCs w:val="22"/>
              </w:rPr>
              <w:t xml:space="preserve">odráží v analýze a syntéze </w:t>
            </w:r>
            <w:r w:rsidR="000A319A">
              <w:rPr>
                <w:sz w:val="22"/>
                <w:szCs w:val="22"/>
              </w:rPr>
              <w:t xml:space="preserve">zkoumaného </w:t>
            </w:r>
            <w:r w:rsidR="00137768">
              <w:rPr>
                <w:sz w:val="22"/>
                <w:szCs w:val="22"/>
              </w:rPr>
              <w:t xml:space="preserve">problému. Z množství </w:t>
            </w:r>
            <w:r w:rsidR="000A319A">
              <w:rPr>
                <w:sz w:val="22"/>
                <w:szCs w:val="22"/>
              </w:rPr>
              <w:t xml:space="preserve">dostupných informací </w:t>
            </w:r>
            <w:r w:rsidR="00137768">
              <w:rPr>
                <w:sz w:val="22"/>
                <w:szCs w:val="22"/>
              </w:rPr>
              <w:t>nedokázala</w:t>
            </w:r>
            <w:r w:rsidR="007200F3">
              <w:rPr>
                <w:sz w:val="22"/>
                <w:szCs w:val="22"/>
              </w:rPr>
              <w:t xml:space="preserve"> autorka</w:t>
            </w:r>
            <w:r w:rsidR="00137768">
              <w:rPr>
                <w:sz w:val="22"/>
                <w:szCs w:val="22"/>
              </w:rPr>
              <w:t xml:space="preserve"> vybrat to podstatné, nutné. V práci zmiňuje fakta, která s tématem souvisí jen okra</w:t>
            </w:r>
            <w:r w:rsidR="007200F3">
              <w:rPr>
                <w:sz w:val="22"/>
                <w:szCs w:val="22"/>
              </w:rPr>
              <w:t xml:space="preserve">jově, či vůbec (např. </w:t>
            </w:r>
            <w:r w:rsidR="00137768">
              <w:rPr>
                <w:sz w:val="22"/>
                <w:szCs w:val="22"/>
              </w:rPr>
              <w:t xml:space="preserve">v kapitole 2.3 jsou vyjmenovány sociální služby, které nejsou primárně určeny osobám se zdravotním postižením, ani se nejedná o služby pobytové). Naopak postrádám systematickou </w:t>
            </w:r>
            <w:r w:rsidR="000A319A">
              <w:rPr>
                <w:sz w:val="22"/>
                <w:szCs w:val="22"/>
              </w:rPr>
              <w:t xml:space="preserve">práci s pojmy </w:t>
            </w:r>
            <w:r w:rsidRPr="00B53257">
              <w:rPr>
                <w:i/>
                <w:sz w:val="22"/>
                <w:szCs w:val="22"/>
              </w:rPr>
              <w:t>návazné služby</w:t>
            </w:r>
            <w:r>
              <w:rPr>
                <w:sz w:val="22"/>
                <w:szCs w:val="22"/>
              </w:rPr>
              <w:t xml:space="preserve"> a </w:t>
            </w:r>
            <w:r w:rsidRPr="00B53257">
              <w:rPr>
                <w:i/>
                <w:sz w:val="22"/>
                <w:szCs w:val="22"/>
              </w:rPr>
              <w:t>kvalita života</w:t>
            </w:r>
            <w:r w:rsidR="000A319A">
              <w:rPr>
                <w:sz w:val="22"/>
                <w:szCs w:val="22"/>
              </w:rPr>
              <w:t xml:space="preserve"> – viz. název práce</w:t>
            </w:r>
            <w:r w:rsidR="00137768">
              <w:rPr>
                <w:sz w:val="22"/>
                <w:szCs w:val="22"/>
              </w:rPr>
              <w:t xml:space="preserve">. </w:t>
            </w:r>
            <w:r w:rsidR="000A319A">
              <w:rPr>
                <w:sz w:val="22"/>
                <w:szCs w:val="22"/>
              </w:rPr>
              <w:t>Oběma pojmům je věnován minimální počet stran</w:t>
            </w:r>
            <w:r>
              <w:rPr>
                <w:sz w:val="22"/>
                <w:szCs w:val="22"/>
              </w:rPr>
              <w:t>. Můžeme se domnívat, že t</w:t>
            </w:r>
            <w:r w:rsidR="00137768">
              <w:rPr>
                <w:sz w:val="22"/>
                <w:szCs w:val="22"/>
              </w:rPr>
              <w:t>uto absenci</w:t>
            </w:r>
            <w:r>
              <w:rPr>
                <w:sz w:val="22"/>
                <w:szCs w:val="22"/>
              </w:rPr>
              <w:t xml:space="preserve"> si nakonec uvědomila také sama </w:t>
            </w:r>
            <w:r w:rsidR="00137768">
              <w:rPr>
                <w:sz w:val="22"/>
                <w:szCs w:val="22"/>
              </w:rPr>
              <w:t>autor</w:t>
            </w:r>
            <w:r>
              <w:rPr>
                <w:sz w:val="22"/>
                <w:szCs w:val="22"/>
              </w:rPr>
              <w:t xml:space="preserve">ka, protože do praktické části práce zařadila informace </w:t>
            </w:r>
            <w:r w:rsidR="00137768">
              <w:rPr>
                <w:sz w:val="22"/>
                <w:szCs w:val="22"/>
              </w:rPr>
              <w:t>o dalších návazných službách (</w:t>
            </w:r>
            <w:proofErr w:type="spellStart"/>
            <w:r w:rsidR="00137768">
              <w:rPr>
                <w:sz w:val="22"/>
                <w:szCs w:val="22"/>
              </w:rPr>
              <w:t>kp</w:t>
            </w:r>
            <w:proofErr w:type="spellEnd"/>
            <w:r w:rsidR="00137768">
              <w:rPr>
                <w:sz w:val="22"/>
                <w:szCs w:val="22"/>
              </w:rPr>
              <w:t>. 3.6.4).</w:t>
            </w:r>
            <w:r w:rsidR="000A319A">
              <w:rPr>
                <w:sz w:val="22"/>
                <w:szCs w:val="22"/>
              </w:rPr>
              <w:t xml:space="preserve"> Teoretická část působí chaotickým dojmem</w:t>
            </w:r>
            <w:r w:rsidR="00B53257">
              <w:rPr>
                <w:sz w:val="22"/>
                <w:szCs w:val="22"/>
              </w:rPr>
              <w:t>.</w:t>
            </w:r>
            <w:r w:rsidR="000A319A">
              <w:rPr>
                <w:sz w:val="22"/>
                <w:szCs w:val="22"/>
              </w:rPr>
              <w:t xml:space="preserve"> </w:t>
            </w:r>
            <w:r w:rsidR="00B53257">
              <w:rPr>
                <w:sz w:val="22"/>
                <w:szCs w:val="22"/>
              </w:rPr>
              <w:t>Výjimku tvoří úvod, str. 31 a závěr, kde autorka opět nachází jasnou linii textu. A čtenář má možnost pochopit souvislost pojmů transformace – pobytové zařízení pro osoby se zdravotním postižením – návazná služba chráněné bydlení.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14DA6" w:rsidRDefault="00714DA6" w:rsidP="00714D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Který standard kvality ukotvuje návaznost na další zdroje?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4DA6">
              <w:rPr>
                <w:sz w:val="22"/>
                <w:szCs w:val="22"/>
              </w:rPr>
              <w:t xml:space="preserve">  23. 4. 2018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C9" w:rsidRDefault="00A43CC9">
      <w:r>
        <w:separator/>
      </w:r>
    </w:p>
  </w:endnote>
  <w:endnote w:type="continuationSeparator" w:id="0">
    <w:p w:rsidR="00A43CC9" w:rsidRDefault="00A4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C9" w:rsidRDefault="00A43CC9">
      <w:r>
        <w:separator/>
      </w:r>
    </w:p>
  </w:footnote>
  <w:footnote w:type="continuationSeparator" w:id="0">
    <w:p w:rsidR="00A43CC9" w:rsidRDefault="00A43C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26FD"/>
    <w:multiLevelType w:val="hybridMultilevel"/>
    <w:tmpl w:val="8500F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C9"/>
    <w:rsid w:val="000428F7"/>
    <w:rsid w:val="000A319A"/>
    <w:rsid w:val="00137768"/>
    <w:rsid w:val="00362AB0"/>
    <w:rsid w:val="003F5DA2"/>
    <w:rsid w:val="00512982"/>
    <w:rsid w:val="00526D47"/>
    <w:rsid w:val="0055255D"/>
    <w:rsid w:val="005C219A"/>
    <w:rsid w:val="006847E2"/>
    <w:rsid w:val="00714DA6"/>
    <w:rsid w:val="007200F3"/>
    <w:rsid w:val="007317E9"/>
    <w:rsid w:val="008614B3"/>
    <w:rsid w:val="009B2248"/>
    <w:rsid w:val="00A43CC9"/>
    <w:rsid w:val="00AF1740"/>
    <w:rsid w:val="00B411DB"/>
    <w:rsid w:val="00B53257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B5526"/>
  <w15:chartTrackingRefBased/>
  <w15:docId w15:val="{BA58982D-C601-1148-A9AC-9F60AD1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4</cp:revision>
  <cp:lastPrinted>2012-04-25T08:21:00Z</cp:lastPrinted>
  <dcterms:created xsi:type="dcterms:W3CDTF">2018-04-23T19:26:00Z</dcterms:created>
  <dcterms:modified xsi:type="dcterms:W3CDTF">2018-05-03T08:55:00Z</dcterms:modified>
</cp:coreProperties>
</file>