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F29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Veronika Sýkorová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F29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Dopad rozvodu rodičů na dítě z pohledu pracovníka orgánu sociálně-právní ochrany dětí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F29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F29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F29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EF29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EF29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EF299E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F29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pojednává o aktuálním tématu, které souvisí se studovaným oborem. Domnívám se, že</w:t>
            </w:r>
            <w:r w:rsidR="00D9624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téma je v teoretické i praktické části adekvátně zpracování.</w:t>
            </w:r>
          </w:p>
          <w:p w:rsidR="00EF299E" w:rsidRDefault="00EF299E" w:rsidP="00362AB0">
            <w:pPr>
              <w:rPr>
                <w:sz w:val="22"/>
                <w:szCs w:val="22"/>
              </w:rPr>
            </w:pPr>
            <w:r w:rsidRPr="00EF299E">
              <w:rPr>
                <w:b/>
                <w:sz w:val="22"/>
                <w:szCs w:val="22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EF299E" w:rsidRDefault="00EF299E" w:rsidP="00EF299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Rozsáhlá teoretická analýza, kde je vymezena většina stěžejních pojmů.</w:t>
            </w:r>
          </w:p>
          <w:p w:rsidR="00EF299E" w:rsidRDefault="00D9624A" w:rsidP="00EF299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Použití</w:t>
            </w:r>
            <w:r w:rsidR="00EF299E">
              <w:rPr>
                <w:sz w:val="22"/>
                <w:szCs w:val="22"/>
              </w:rPr>
              <w:t xml:space="preserve"> širokého spektra zdrojů, včetně legislativy.</w:t>
            </w:r>
          </w:p>
          <w:p w:rsidR="00EF299E" w:rsidRDefault="00EF299E" w:rsidP="00EF299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zvolená výzkumná strategie.</w:t>
            </w:r>
          </w:p>
          <w:p w:rsidR="00EF299E" w:rsidRDefault="00EF299E" w:rsidP="00EF299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podrobná analýza dat. Zde kladně hodnotím grafické znázornění jednotlivých kategorií a</w:t>
            </w:r>
            <w:r w:rsidR="00D9624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kódů, což vnáší do analýzy přehlednost.</w:t>
            </w:r>
          </w:p>
          <w:p w:rsidR="00EF299E" w:rsidRDefault="00EF299E" w:rsidP="00EF299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také intepretaci dat, která z velké části vychází ze získaných dat.</w:t>
            </w:r>
          </w:p>
          <w:p w:rsidR="00EF299E" w:rsidRDefault="00EF299E" w:rsidP="00EF299E">
            <w:pPr>
              <w:rPr>
                <w:sz w:val="22"/>
                <w:szCs w:val="22"/>
              </w:rPr>
            </w:pPr>
            <w:r w:rsidRPr="00EF299E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EF299E" w:rsidRDefault="00EF299E" w:rsidP="00EF299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práce bych oc</w:t>
            </w:r>
            <w:r w:rsidR="00D9624A">
              <w:rPr>
                <w:sz w:val="22"/>
                <w:szCs w:val="22"/>
              </w:rPr>
              <w:t>enila cíl také teoretické části práce.</w:t>
            </w:r>
          </w:p>
          <w:p w:rsidR="00EF299E" w:rsidRDefault="00EF299E" w:rsidP="00EF299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 tématu jsou některé zdroje staršího vydání.</w:t>
            </w:r>
          </w:p>
          <w:p w:rsidR="00EF299E" w:rsidRDefault="00EF299E" w:rsidP="00EF299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Nedomnívám se, že je vhodně definovaný jev v paradigmatickém modelu.</w:t>
            </w:r>
          </w:p>
          <w:p w:rsidR="00EF299E" w:rsidRDefault="00EF299E" w:rsidP="00EF299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Stanovené dílčí výzkumné cíle se překrývají s otázkami v jádru rozhovoru.</w:t>
            </w:r>
          </w:p>
          <w:p w:rsidR="00EF299E" w:rsidRPr="00EF299E" w:rsidRDefault="00EF299E" w:rsidP="00EF299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Ocenila bych širší analýzu oblasti psychické, sociální a ekonomické, které jsou obsahem dílčích výzkumných cílů.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EF29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EF29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Stručně prosím </w:t>
            </w:r>
            <w:r w:rsidR="00D9624A">
              <w:rPr>
                <w:sz w:val="22"/>
                <w:szCs w:val="22"/>
              </w:rPr>
              <w:t>popište oblasti, které jsou obsahem dílčích výzkumných cílů</w:t>
            </w:r>
            <w:bookmarkStart w:id="0" w:name="_GoBack"/>
            <w:bookmarkEnd w:id="0"/>
            <w:r>
              <w:rPr>
                <w:sz w:val="22"/>
                <w:szCs w:val="22"/>
              </w:rPr>
              <w:t>, podle konkrétního autora.</w:t>
            </w:r>
          </w:p>
          <w:p w:rsidR="00D9624A" w:rsidRPr="00C50B27" w:rsidRDefault="00D962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uvádíte diskuzi, avšak její obsah není dobře zpracován. Co by mělo být obsahem diskuze závěrečné práce?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F299E">
              <w:rPr>
                <w:sz w:val="22"/>
                <w:szCs w:val="22"/>
              </w:rPr>
              <w:t xml:space="preserve"> 7. 5. 2018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BF6" w:rsidRDefault="00430BF6">
      <w:r>
        <w:separator/>
      </w:r>
    </w:p>
  </w:endnote>
  <w:endnote w:type="continuationSeparator" w:id="0">
    <w:p w:rsidR="00430BF6" w:rsidRDefault="0043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BF6" w:rsidRDefault="00430BF6">
      <w:r>
        <w:separator/>
      </w:r>
    </w:p>
  </w:footnote>
  <w:footnote w:type="continuationSeparator" w:id="0">
    <w:p w:rsidR="00430BF6" w:rsidRDefault="00430BF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5A26"/>
    <w:multiLevelType w:val="hybridMultilevel"/>
    <w:tmpl w:val="46CED9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06EA2"/>
    <w:multiLevelType w:val="hybridMultilevel"/>
    <w:tmpl w:val="20CC8F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0F"/>
    <w:rsid w:val="000E2C47"/>
    <w:rsid w:val="00362AB0"/>
    <w:rsid w:val="003F5DA2"/>
    <w:rsid w:val="00430BF6"/>
    <w:rsid w:val="00512982"/>
    <w:rsid w:val="00514664"/>
    <w:rsid w:val="00526D47"/>
    <w:rsid w:val="0055255D"/>
    <w:rsid w:val="005C219A"/>
    <w:rsid w:val="006847E2"/>
    <w:rsid w:val="00730C1A"/>
    <w:rsid w:val="0078760F"/>
    <w:rsid w:val="00802655"/>
    <w:rsid w:val="00B411DB"/>
    <w:rsid w:val="00BA3203"/>
    <w:rsid w:val="00C03D7D"/>
    <w:rsid w:val="00C50B27"/>
    <w:rsid w:val="00D62416"/>
    <w:rsid w:val="00D9624A"/>
    <w:rsid w:val="00DC1BF5"/>
    <w:rsid w:val="00E709EA"/>
    <w:rsid w:val="00EF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A7BC8"/>
  <w15:chartTrackingRefBased/>
  <w15:docId w15:val="{E9F8C276-A61D-4A75-9E41-B687E05D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F299E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D962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96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</TotalTime>
  <Pages>2</Pages>
  <Words>376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2018-05-07T07:07:00Z</cp:lastPrinted>
  <dcterms:created xsi:type="dcterms:W3CDTF">2018-05-07T07:08:00Z</dcterms:created>
  <dcterms:modified xsi:type="dcterms:W3CDTF">2018-05-07T07:08:00Z</dcterms:modified>
</cp:coreProperties>
</file>