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293" w:type="dxa"/>
        <w:tblLayout w:type="fixed"/>
        <w:tblLook w:val="04A0" w:firstRow="1" w:lastRow="0" w:firstColumn="1" w:lastColumn="0" w:noHBand="0" w:noVBand="1"/>
      </w:tblPr>
      <w:tblGrid>
        <w:gridCol w:w="1738"/>
        <w:gridCol w:w="1297"/>
        <w:gridCol w:w="372"/>
        <w:gridCol w:w="1450"/>
        <w:gridCol w:w="188"/>
        <w:gridCol w:w="166"/>
        <w:gridCol w:w="533"/>
        <w:gridCol w:w="9"/>
        <w:gridCol w:w="31"/>
        <w:gridCol w:w="677"/>
        <w:gridCol w:w="26"/>
        <w:gridCol w:w="143"/>
        <w:gridCol w:w="539"/>
        <w:gridCol w:w="18"/>
        <w:gridCol w:w="329"/>
        <w:gridCol w:w="341"/>
        <w:gridCol w:w="20"/>
        <w:gridCol w:w="527"/>
        <w:gridCol w:w="181"/>
        <w:gridCol w:w="23"/>
        <w:gridCol w:w="685"/>
      </w:tblGrid>
      <w:tr w:rsidR="00560FD5" w:rsidRPr="00A32848" w:rsidTr="007F31CD">
        <w:tc>
          <w:tcPr>
            <w:tcW w:w="929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60FD5" w:rsidRPr="00A32848" w:rsidRDefault="00560FD5" w:rsidP="00E7033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3B5ECC">
              <w:rPr>
                <w:noProof/>
                <w:lang w:eastAsia="cs-CZ"/>
              </w:rPr>
              <w:drawing>
                <wp:inline distT="0" distB="0" distL="0" distR="0" wp14:anchorId="68F0CDD0" wp14:editId="79148943">
                  <wp:extent cx="3063240" cy="480060"/>
                  <wp:effectExtent l="0" t="0" r="0" b="0"/>
                  <wp:docPr id="1" name="Obrázek 1" descr="uni_logo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ni_logo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416" w:rsidRPr="005D079A" w:rsidTr="007F31CD">
        <w:trPr>
          <w:trHeight w:val="1067"/>
        </w:trPr>
        <w:tc>
          <w:tcPr>
            <w:tcW w:w="92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FD5" w:rsidRPr="005D079A" w:rsidRDefault="00560FD5" w:rsidP="004D114B">
            <w:pPr>
              <w:jc w:val="center"/>
              <w:rPr>
                <w:b/>
                <w:sz w:val="32"/>
                <w:szCs w:val="32"/>
              </w:rPr>
            </w:pPr>
          </w:p>
          <w:p w:rsidR="00252416" w:rsidRPr="005D079A" w:rsidRDefault="00252416" w:rsidP="004D114B">
            <w:pPr>
              <w:jc w:val="center"/>
              <w:rPr>
                <w:b/>
                <w:sz w:val="32"/>
                <w:szCs w:val="32"/>
              </w:rPr>
            </w:pPr>
            <w:r w:rsidRPr="005D079A">
              <w:rPr>
                <w:b/>
                <w:sz w:val="32"/>
                <w:szCs w:val="32"/>
              </w:rPr>
              <w:t xml:space="preserve">POSUDEK </w:t>
            </w:r>
            <w:r w:rsidR="004D114B" w:rsidRPr="005D079A">
              <w:rPr>
                <w:b/>
                <w:sz w:val="32"/>
                <w:szCs w:val="32"/>
              </w:rPr>
              <w:t>VEDOUCÍHO</w:t>
            </w:r>
            <w:r w:rsidRPr="005D079A">
              <w:rPr>
                <w:b/>
                <w:sz w:val="32"/>
                <w:szCs w:val="32"/>
              </w:rPr>
              <w:t xml:space="preserve"> BAKALÁŘSKÉ PRÁCE</w:t>
            </w:r>
          </w:p>
          <w:p w:rsidR="00560FD5" w:rsidRPr="005D079A" w:rsidRDefault="00560FD5" w:rsidP="004D11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2416" w:rsidRPr="005D079A" w:rsidTr="007F31CD">
        <w:tc>
          <w:tcPr>
            <w:tcW w:w="3035" w:type="dxa"/>
            <w:gridSpan w:val="2"/>
            <w:tcBorders>
              <w:top w:val="nil"/>
            </w:tcBorders>
          </w:tcPr>
          <w:p w:rsidR="00252416" w:rsidRPr="005D079A" w:rsidRDefault="00252416">
            <w:r w:rsidRPr="005D079A">
              <w:t>Název práce:</w:t>
            </w:r>
          </w:p>
        </w:tc>
        <w:tc>
          <w:tcPr>
            <w:tcW w:w="6258" w:type="dxa"/>
            <w:gridSpan w:val="19"/>
            <w:tcBorders>
              <w:top w:val="nil"/>
            </w:tcBorders>
          </w:tcPr>
          <w:p w:rsidR="00252416" w:rsidRPr="005D079A" w:rsidRDefault="00EA0750">
            <w:r w:rsidRPr="00EA0750">
              <w:t>Úloha obuvi v prevenci synd</w:t>
            </w:r>
            <w:r>
              <w:t xml:space="preserve">romu diabetické nohy u seniorů </w:t>
            </w:r>
          </w:p>
        </w:tc>
      </w:tr>
      <w:tr w:rsidR="00D64B8B" w:rsidRPr="005D079A" w:rsidTr="007F31CD">
        <w:tc>
          <w:tcPr>
            <w:tcW w:w="3035" w:type="dxa"/>
            <w:gridSpan w:val="2"/>
          </w:tcPr>
          <w:p w:rsidR="00D64B8B" w:rsidRPr="005D079A" w:rsidRDefault="00D64B8B">
            <w:r w:rsidRPr="005D079A">
              <w:t>Jméno a příjmení studenta:</w:t>
            </w:r>
          </w:p>
        </w:tc>
        <w:tc>
          <w:tcPr>
            <w:tcW w:w="6258" w:type="dxa"/>
            <w:gridSpan w:val="19"/>
          </w:tcPr>
          <w:p w:rsidR="00D64B8B" w:rsidRPr="005D079A" w:rsidRDefault="00EA0750">
            <w:r w:rsidRPr="00EA0750">
              <w:t>Markéta</w:t>
            </w:r>
            <w:r>
              <w:t xml:space="preserve"> </w:t>
            </w:r>
            <w:proofErr w:type="spellStart"/>
            <w:r w:rsidRPr="00EA0750">
              <w:t>Ambruzová</w:t>
            </w:r>
            <w:proofErr w:type="spellEnd"/>
          </w:p>
        </w:tc>
      </w:tr>
      <w:tr w:rsidR="002A558B" w:rsidRPr="005D079A" w:rsidTr="007F31CD">
        <w:tc>
          <w:tcPr>
            <w:tcW w:w="3035" w:type="dxa"/>
            <w:gridSpan w:val="2"/>
          </w:tcPr>
          <w:p w:rsidR="002A558B" w:rsidRPr="005D079A" w:rsidRDefault="004D114B" w:rsidP="004D114B">
            <w:r w:rsidRPr="005D079A">
              <w:t>Vedoucí</w:t>
            </w:r>
            <w:r w:rsidR="002A558B" w:rsidRPr="005D079A">
              <w:t xml:space="preserve"> práce:</w:t>
            </w:r>
          </w:p>
        </w:tc>
        <w:tc>
          <w:tcPr>
            <w:tcW w:w="6258" w:type="dxa"/>
            <w:gridSpan w:val="19"/>
          </w:tcPr>
          <w:p w:rsidR="002A558B" w:rsidRPr="005D079A" w:rsidRDefault="00EA0750">
            <w:r>
              <w:t>Mgr. Silvie Treterová</w:t>
            </w:r>
          </w:p>
        </w:tc>
      </w:tr>
      <w:tr w:rsidR="00D64B8B" w:rsidRPr="005D079A" w:rsidTr="007F31CD">
        <w:tc>
          <w:tcPr>
            <w:tcW w:w="3035" w:type="dxa"/>
            <w:gridSpan w:val="2"/>
          </w:tcPr>
          <w:p w:rsidR="00D64B8B" w:rsidRPr="005D079A" w:rsidRDefault="009246F8">
            <w:r w:rsidRPr="005D079A">
              <w:t xml:space="preserve">Obor: </w:t>
            </w:r>
          </w:p>
        </w:tc>
        <w:tc>
          <w:tcPr>
            <w:tcW w:w="6258" w:type="dxa"/>
            <w:gridSpan w:val="19"/>
          </w:tcPr>
          <w:p w:rsidR="00D64B8B" w:rsidRPr="005D079A" w:rsidRDefault="00EA0750">
            <w:r>
              <w:t>Všeobecná sestra</w:t>
            </w:r>
          </w:p>
        </w:tc>
      </w:tr>
      <w:tr w:rsidR="009246F8" w:rsidRPr="005D079A" w:rsidTr="007F31CD">
        <w:tc>
          <w:tcPr>
            <w:tcW w:w="3035" w:type="dxa"/>
            <w:gridSpan w:val="2"/>
          </w:tcPr>
          <w:p w:rsidR="009246F8" w:rsidRPr="005D079A" w:rsidRDefault="009246F8">
            <w:r w:rsidRPr="005D079A">
              <w:t>Ústav:</w:t>
            </w:r>
          </w:p>
        </w:tc>
        <w:tc>
          <w:tcPr>
            <w:tcW w:w="6258" w:type="dxa"/>
            <w:gridSpan w:val="19"/>
          </w:tcPr>
          <w:p w:rsidR="009246F8" w:rsidRPr="005D079A" w:rsidRDefault="00A32848">
            <w:r w:rsidRPr="005D079A">
              <w:t>Ústav zdravotnických věd</w:t>
            </w:r>
          </w:p>
        </w:tc>
      </w:tr>
      <w:tr w:rsidR="009246F8" w:rsidRPr="005D079A" w:rsidTr="007F31CD">
        <w:tc>
          <w:tcPr>
            <w:tcW w:w="3035" w:type="dxa"/>
            <w:gridSpan w:val="2"/>
          </w:tcPr>
          <w:p w:rsidR="009246F8" w:rsidRPr="005D079A" w:rsidRDefault="009246F8">
            <w:r w:rsidRPr="005D079A">
              <w:t>Forma studia:</w:t>
            </w:r>
          </w:p>
        </w:tc>
        <w:tc>
          <w:tcPr>
            <w:tcW w:w="6258" w:type="dxa"/>
            <w:gridSpan w:val="19"/>
          </w:tcPr>
          <w:p w:rsidR="009246F8" w:rsidRPr="005D079A" w:rsidRDefault="00EA0750">
            <w:r>
              <w:t>prezenční</w:t>
            </w:r>
          </w:p>
        </w:tc>
      </w:tr>
      <w:tr w:rsidR="007F31CD" w:rsidRPr="005D079A" w:rsidTr="007F31CD">
        <w:trPr>
          <w:trHeight w:val="503"/>
        </w:trPr>
        <w:tc>
          <w:tcPr>
            <w:tcW w:w="6487" w:type="dxa"/>
            <w:gridSpan w:val="11"/>
          </w:tcPr>
          <w:p w:rsidR="007F31CD" w:rsidRPr="005D079A" w:rsidRDefault="007F31CD">
            <w:r w:rsidRPr="005D079A">
              <w:rPr>
                <w:b/>
              </w:rPr>
              <w:t>Kritéria hodnocení práce:</w:t>
            </w:r>
          </w:p>
          <w:p w:rsidR="007F31CD" w:rsidRPr="005D079A" w:rsidRDefault="007F31CD" w:rsidP="005E4C88"/>
        </w:tc>
        <w:tc>
          <w:tcPr>
            <w:tcW w:w="2806" w:type="dxa"/>
            <w:gridSpan w:val="10"/>
          </w:tcPr>
          <w:p w:rsidR="007F31CD" w:rsidRPr="005D079A" w:rsidRDefault="007F31CD" w:rsidP="007F31CD">
            <w:pPr>
              <w:ind w:left="252"/>
              <w:jc w:val="center"/>
              <w:rPr>
                <w:b/>
              </w:rPr>
            </w:pPr>
            <w:r w:rsidRPr="005D079A">
              <w:rPr>
                <w:b/>
              </w:rPr>
              <w:t>Stupeň hodnocení</w:t>
            </w:r>
          </w:p>
          <w:p w:rsidR="007F31CD" w:rsidRPr="005D079A" w:rsidRDefault="007F31CD" w:rsidP="007F31CD">
            <w:pPr>
              <w:ind w:left="252"/>
              <w:jc w:val="center"/>
            </w:pPr>
            <w:r w:rsidRPr="005D079A">
              <w:rPr>
                <w:b/>
              </w:rPr>
              <w:t>dle stupnice ECTS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Vztah tématu k oboru studia, aktuálnost tématu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34" w:type="dxa"/>
            <w:gridSpan w:val="3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682" w:type="dxa"/>
            <w:gridSpan w:val="2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 xml:space="preserve">Celkový odborný přínos (v praxi, v pedagogickém procesu, v dalším výzkumu) a originalita práce </w:t>
            </w:r>
          </w:p>
        </w:tc>
        <w:tc>
          <w:tcPr>
            <w:tcW w:w="708" w:type="dxa"/>
            <w:gridSpan w:val="3"/>
          </w:tcPr>
          <w:p w:rsidR="005D079A" w:rsidRPr="00EA0750" w:rsidRDefault="005D079A" w:rsidP="007F31CD">
            <w:pPr>
              <w:jc w:val="center"/>
              <w:rPr>
                <w:highlight w:val="darkGray"/>
              </w:rPr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34" w:type="dxa"/>
            <w:gridSpan w:val="3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682" w:type="dxa"/>
            <w:gridSpan w:val="2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Odborný styl, používání odborné terminologie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34" w:type="dxa"/>
            <w:gridSpan w:val="3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682" w:type="dxa"/>
            <w:gridSpan w:val="2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Postupnost a přiměřený logický sled myšlenek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34" w:type="dxa"/>
            <w:gridSpan w:val="3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682" w:type="dxa"/>
            <w:gridSpan w:val="2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RPr="00FA4B70" w:rsidTr="007F31CD">
        <w:tc>
          <w:tcPr>
            <w:tcW w:w="5045" w:type="dxa"/>
            <w:gridSpan w:val="5"/>
          </w:tcPr>
          <w:p w:rsidR="005D079A" w:rsidRPr="00FA4B70" w:rsidRDefault="005D079A" w:rsidP="00137E20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Teoretická část</w:t>
            </w:r>
          </w:p>
        </w:tc>
        <w:tc>
          <w:tcPr>
            <w:tcW w:w="4248" w:type="dxa"/>
            <w:gridSpan w:val="16"/>
          </w:tcPr>
          <w:p w:rsidR="005D079A" w:rsidRPr="00FA4B70" w:rsidRDefault="005D079A" w:rsidP="007F31CD">
            <w:pPr>
              <w:jc w:val="center"/>
              <w:rPr>
                <w:i/>
              </w:rPr>
            </w:pP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E0759" w:rsidP="005E0759">
            <w:pPr>
              <w:jc w:val="both"/>
            </w:pPr>
            <w:r>
              <w:t>Shoda názvu práce s </w:t>
            </w:r>
            <w:r w:rsidR="005D079A">
              <w:t>abstraktem</w:t>
            </w:r>
            <w:r>
              <w:t xml:space="preserve"> </w:t>
            </w:r>
            <w:r w:rsidR="005D079A">
              <w:t xml:space="preserve">/ s cíli práce a s obsahem práce 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Formulace zkoumaného problému a cílů práce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 xml:space="preserve">Kvalita úvodu/teoretických východisek </w:t>
            </w:r>
            <w:r w:rsidR="00631D5B">
              <w:t>práce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Relevance přehledu poznatků k cílům práce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Aktuálnost použité literatury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RPr="00FA4B70" w:rsidTr="007F31CD">
        <w:tc>
          <w:tcPr>
            <w:tcW w:w="5045" w:type="dxa"/>
            <w:gridSpan w:val="5"/>
          </w:tcPr>
          <w:p w:rsidR="005D079A" w:rsidRPr="00FA4B70" w:rsidRDefault="005D079A" w:rsidP="00137E20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Praktická část</w:t>
            </w:r>
          </w:p>
        </w:tc>
        <w:tc>
          <w:tcPr>
            <w:tcW w:w="4248" w:type="dxa"/>
            <w:gridSpan w:val="16"/>
          </w:tcPr>
          <w:p w:rsidR="005D079A" w:rsidRPr="00FA4B70" w:rsidRDefault="005D079A" w:rsidP="007F31CD">
            <w:pPr>
              <w:jc w:val="center"/>
              <w:rPr>
                <w:b/>
                <w:i/>
              </w:rPr>
            </w:pP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Kvalita použité metodologie s důrazem na prezentaci výsledků a na diskusi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Úroveň analytické a interpretační složky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Splnění cílů práce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Kvalita zpracování kapitoly Diskuse (k zjištěným výsledkům připojené komentáře studenta, srovnání s výsledky jiných šetření, se statistickými daty aj.)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Kvalita sumarizace informací v kapitole Závěr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0F38C8" w:rsidTr="002F646B">
        <w:tc>
          <w:tcPr>
            <w:tcW w:w="5045" w:type="dxa"/>
            <w:gridSpan w:val="5"/>
          </w:tcPr>
          <w:p w:rsidR="000F38C8" w:rsidRDefault="000F38C8" w:rsidP="000F38C8">
            <w:pPr>
              <w:jc w:val="both"/>
            </w:pPr>
            <w:r>
              <w:t>Přílohy</w:t>
            </w:r>
          </w:p>
        </w:tc>
        <w:tc>
          <w:tcPr>
            <w:tcW w:w="4248" w:type="dxa"/>
            <w:gridSpan w:val="16"/>
          </w:tcPr>
          <w:p w:rsidR="000F38C8" w:rsidRDefault="0016775F" w:rsidP="007F31CD">
            <w:pPr>
              <w:jc w:val="center"/>
            </w:pPr>
            <w:sdt>
              <w:sdtPr>
                <w:id w:val="-4561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>
              <w:t xml:space="preserve"> nepřiloženy       </w:t>
            </w:r>
            <w:sdt>
              <w:sdtPr>
                <w:id w:val="-1775696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7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F38C8">
              <w:t xml:space="preserve"> přiloženy</w:t>
            </w:r>
          </w:p>
        </w:tc>
      </w:tr>
      <w:tr w:rsidR="005D079A" w:rsidRPr="00FA4B70" w:rsidTr="007F31CD">
        <w:tc>
          <w:tcPr>
            <w:tcW w:w="5045" w:type="dxa"/>
            <w:gridSpan w:val="5"/>
          </w:tcPr>
          <w:p w:rsidR="005D079A" w:rsidRPr="00FA4B70" w:rsidRDefault="005D079A" w:rsidP="00137E20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Formální stránka</w:t>
            </w:r>
          </w:p>
        </w:tc>
        <w:tc>
          <w:tcPr>
            <w:tcW w:w="4248" w:type="dxa"/>
            <w:gridSpan w:val="16"/>
          </w:tcPr>
          <w:p w:rsidR="005D079A" w:rsidRPr="00FA4B70" w:rsidRDefault="005D079A" w:rsidP="007F31CD">
            <w:pPr>
              <w:jc w:val="center"/>
              <w:rPr>
                <w:b/>
                <w:i/>
              </w:rPr>
            </w:pP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Citace a odkazy na zdroje (podle stanovených pokynů)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Přehlednost a členění práce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Jazyková a stylistická úroveň práce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Grafické zpracování (množství a kvalita textu, tabulek, grafů, ilustrací aj.)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 xml:space="preserve">Rozsah práce </w:t>
            </w:r>
            <w:r w:rsidRPr="000B0E0D">
              <w:t>(</w:t>
            </w:r>
            <w:r>
              <w:t>3</w:t>
            </w:r>
            <w:r w:rsidRPr="000B0E0D">
              <w:t>0–70 stran)</w:t>
            </w:r>
          </w:p>
        </w:tc>
        <w:tc>
          <w:tcPr>
            <w:tcW w:w="1416" w:type="dxa"/>
            <w:gridSpan w:val="5"/>
          </w:tcPr>
          <w:p w:rsidR="005D079A" w:rsidRDefault="0016775F" w:rsidP="00137E20">
            <w:sdt>
              <w:sdtPr>
                <w:rPr>
                  <w:rFonts w:ascii="Arial Narrow" w:hAnsi="Arial Narrow"/>
                </w:rPr>
                <w:id w:val="468798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7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079A">
              <w:rPr>
                <w:rFonts w:ascii="Arial Narrow" w:hAnsi="Arial Narrow"/>
              </w:rPr>
              <w:t xml:space="preserve"> </w:t>
            </w:r>
            <w:r w:rsidR="005D079A">
              <w:t>dodržen</w:t>
            </w:r>
          </w:p>
        </w:tc>
        <w:tc>
          <w:tcPr>
            <w:tcW w:w="1396" w:type="dxa"/>
            <w:gridSpan w:val="6"/>
          </w:tcPr>
          <w:p w:rsidR="005D079A" w:rsidRDefault="0016775F" w:rsidP="00137E20">
            <w:sdt>
              <w:sdtPr>
                <w:rPr>
                  <w:rFonts w:ascii="Arial Narrow" w:hAnsi="Arial Narrow"/>
                </w:rPr>
                <w:id w:val="-4716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79A">
              <w:t>překročen</w:t>
            </w:r>
          </w:p>
        </w:tc>
        <w:tc>
          <w:tcPr>
            <w:tcW w:w="1436" w:type="dxa"/>
            <w:gridSpan w:val="5"/>
          </w:tcPr>
          <w:p w:rsidR="005D079A" w:rsidRDefault="0016775F" w:rsidP="00137E20">
            <w:sdt>
              <w:sdtPr>
                <w:rPr>
                  <w:rFonts w:ascii="Arial Narrow" w:hAnsi="Arial Narrow"/>
                </w:rPr>
                <w:id w:val="-60997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79A">
              <w:t>nedosažen</w:t>
            </w:r>
          </w:p>
        </w:tc>
      </w:tr>
      <w:tr w:rsidR="000F38C8" w:rsidTr="000F38C8">
        <w:tc>
          <w:tcPr>
            <w:tcW w:w="5045" w:type="dxa"/>
            <w:gridSpan w:val="5"/>
          </w:tcPr>
          <w:p w:rsidR="000F38C8" w:rsidRDefault="000F38C8" w:rsidP="00631D5B">
            <w:pPr>
              <w:jc w:val="both"/>
            </w:pPr>
            <w:r>
              <w:t>Spolupráce s vedoucím práce</w:t>
            </w:r>
          </w:p>
        </w:tc>
        <w:tc>
          <w:tcPr>
            <w:tcW w:w="739" w:type="dxa"/>
            <w:gridSpan w:val="4"/>
          </w:tcPr>
          <w:p w:rsidR="000F38C8" w:rsidRDefault="000F38C8" w:rsidP="009940C9">
            <w:pPr>
              <w:jc w:val="center"/>
            </w:pPr>
            <w:r w:rsidRPr="00EA0750">
              <w:rPr>
                <w:highlight w:val="darkGray"/>
              </w:rPr>
              <w:t>A</w:t>
            </w:r>
          </w:p>
        </w:tc>
        <w:tc>
          <w:tcPr>
            <w:tcW w:w="677" w:type="dxa"/>
          </w:tcPr>
          <w:p w:rsidR="000F38C8" w:rsidRDefault="000F38C8" w:rsidP="009940C9">
            <w:pPr>
              <w:jc w:val="center"/>
            </w:pPr>
            <w:r>
              <w:t>B</w:t>
            </w:r>
          </w:p>
        </w:tc>
        <w:tc>
          <w:tcPr>
            <w:tcW w:w="726" w:type="dxa"/>
            <w:gridSpan w:val="4"/>
          </w:tcPr>
          <w:p w:rsidR="000F38C8" w:rsidRDefault="000F38C8" w:rsidP="009940C9">
            <w:pPr>
              <w:jc w:val="center"/>
            </w:pPr>
            <w:r>
              <w:t>C</w:t>
            </w:r>
          </w:p>
        </w:tc>
        <w:tc>
          <w:tcPr>
            <w:tcW w:w="670" w:type="dxa"/>
            <w:gridSpan w:val="2"/>
          </w:tcPr>
          <w:p w:rsidR="000F38C8" w:rsidRDefault="000F38C8" w:rsidP="009940C9">
            <w:pPr>
              <w:jc w:val="center"/>
            </w:pPr>
            <w:r>
              <w:t>D</w:t>
            </w:r>
          </w:p>
        </w:tc>
        <w:tc>
          <w:tcPr>
            <w:tcW w:w="751" w:type="dxa"/>
            <w:gridSpan w:val="4"/>
          </w:tcPr>
          <w:p w:rsidR="000F38C8" w:rsidRDefault="000F38C8" w:rsidP="009940C9">
            <w:pPr>
              <w:jc w:val="center"/>
            </w:pPr>
            <w:r>
              <w:t>E</w:t>
            </w:r>
          </w:p>
        </w:tc>
        <w:tc>
          <w:tcPr>
            <w:tcW w:w="685" w:type="dxa"/>
          </w:tcPr>
          <w:p w:rsidR="000F38C8" w:rsidRDefault="000F38C8" w:rsidP="009940C9">
            <w:pPr>
              <w:jc w:val="center"/>
            </w:pPr>
            <w:r>
              <w:t>F</w:t>
            </w:r>
          </w:p>
        </w:tc>
      </w:tr>
      <w:tr w:rsidR="000F38C8" w:rsidRPr="005D079A" w:rsidTr="007F31CD">
        <w:trPr>
          <w:trHeight w:val="547"/>
        </w:trPr>
        <w:tc>
          <w:tcPr>
            <w:tcW w:w="9293" w:type="dxa"/>
            <w:gridSpan w:val="21"/>
          </w:tcPr>
          <w:p w:rsidR="00EA0750" w:rsidRDefault="000F38C8" w:rsidP="00EA0750">
            <w:pPr>
              <w:rPr>
                <w:b/>
              </w:rPr>
            </w:pPr>
            <w:r w:rsidRPr="007F31CD">
              <w:rPr>
                <w:b/>
              </w:rPr>
              <w:t xml:space="preserve">Zdůvodnění hodnocení jednotlivých oddílů (zejména </w:t>
            </w:r>
            <w:r w:rsidRPr="007F31CD">
              <w:rPr>
                <w:b/>
                <w:i/>
              </w:rPr>
              <w:t>zdůvodněte snížení klasifikace</w:t>
            </w:r>
            <w:r w:rsidRPr="007F31CD">
              <w:rPr>
                <w:b/>
              </w:rPr>
              <w:t xml:space="preserve">): </w:t>
            </w:r>
          </w:p>
          <w:p w:rsidR="000F38C8" w:rsidRPr="007F31CD" w:rsidRDefault="00EA0750" w:rsidP="009D7661">
            <w:pPr>
              <w:jc w:val="both"/>
              <w:rPr>
                <w:b/>
              </w:rPr>
            </w:pPr>
            <w:r w:rsidRPr="00EA0750">
              <w:t>Předkládaná bakalářská práce plně koresponduje se studovaným oborem.</w:t>
            </w:r>
            <w:r>
              <w:t xml:space="preserve">  Splňuje požadavky na tento typ prací. Teoretická část </w:t>
            </w:r>
            <w:r>
              <w:rPr>
                <w:color w:val="000000"/>
              </w:rPr>
              <w:t xml:space="preserve">je čtivá, </w:t>
            </w:r>
            <w:r w:rsidR="00223941">
              <w:rPr>
                <w:color w:val="000000"/>
              </w:rPr>
              <w:t xml:space="preserve">podložena vhodnými a aktuálními zdroji, </w:t>
            </w:r>
            <w:r>
              <w:rPr>
                <w:color w:val="000000"/>
              </w:rPr>
              <w:t>obsahuje základní</w:t>
            </w:r>
            <w:r w:rsidRPr="00EA0750">
              <w:rPr>
                <w:color w:val="000000"/>
              </w:rPr>
              <w:t xml:space="preserve"> teoretická východiska </w:t>
            </w:r>
            <w:r>
              <w:rPr>
                <w:color w:val="000000"/>
              </w:rPr>
              <w:t xml:space="preserve">pro </w:t>
            </w:r>
            <w:r w:rsidRPr="00EA0750">
              <w:rPr>
                <w:color w:val="000000"/>
              </w:rPr>
              <w:t>zpracovávané téma</w:t>
            </w:r>
            <w:r>
              <w:rPr>
                <w:color w:val="000000"/>
              </w:rPr>
              <w:t xml:space="preserve">. </w:t>
            </w:r>
            <w:r w:rsidR="00223941" w:rsidRPr="00223941">
              <w:rPr>
                <w:color w:val="000000"/>
              </w:rPr>
              <w:t xml:space="preserve">Téma práce, zpracování teoretické části a cíle spolu plně korespondují. Výstupy práce odpovídají úrovni tohoto typu práce. Výsledky, k nimž studentka </w:t>
            </w:r>
            <w:r w:rsidR="00223941" w:rsidRPr="00223941">
              <w:rPr>
                <w:color w:val="000000"/>
              </w:rPr>
              <w:lastRenderedPageBreak/>
              <w:t>v</w:t>
            </w:r>
            <w:r w:rsidR="00223941">
              <w:rPr>
                <w:color w:val="000000"/>
              </w:rPr>
              <w:t xml:space="preserve"> bakalářské </w:t>
            </w:r>
            <w:r w:rsidR="00223941" w:rsidRPr="00223941">
              <w:rPr>
                <w:color w:val="000000"/>
              </w:rPr>
              <w:t xml:space="preserve">práci dospěla, </w:t>
            </w:r>
            <w:r w:rsidR="000F3105">
              <w:t>jsou prakticky využitelné, edukační materiál je solidní</w:t>
            </w:r>
            <w:r w:rsidR="00223941" w:rsidRPr="00223941">
              <w:rPr>
                <w:color w:val="000000"/>
              </w:rPr>
              <w:t>.</w:t>
            </w:r>
            <w:r w:rsidR="00223941">
              <w:rPr>
                <w:color w:val="000000"/>
              </w:rPr>
              <w:t xml:space="preserve"> Práci </w:t>
            </w:r>
            <w:r w:rsidR="000F3105">
              <w:rPr>
                <w:color w:val="000000"/>
              </w:rPr>
              <w:t xml:space="preserve">hodnotím kladně, </w:t>
            </w:r>
            <w:r w:rsidR="00223941">
              <w:rPr>
                <w:color w:val="000000"/>
              </w:rPr>
              <w:t>doporučuji k obhajobě a navrhuji klasifikaci A.</w:t>
            </w:r>
          </w:p>
        </w:tc>
      </w:tr>
      <w:tr w:rsidR="000F38C8" w:rsidRPr="005D079A" w:rsidTr="007F31CD">
        <w:tc>
          <w:tcPr>
            <w:tcW w:w="9293" w:type="dxa"/>
            <w:gridSpan w:val="21"/>
          </w:tcPr>
          <w:p w:rsidR="000F38C8" w:rsidRPr="007F31CD" w:rsidRDefault="000F38C8" w:rsidP="009D7661">
            <w:pPr>
              <w:rPr>
                <w:b/>
              </w:rPr>
            </w:pPr>
            <w:r w:rsidRPr="007F31CD">
              <w:rPr>
                <w:b/>
              </w:rPr>
              <w:lastRenderedPageBreak/>
              <w:t>Otázky k obhajobě:</w:t>
            </w:r>
            <w:r w:rsidR="009D7661">
              <w:rPr>
                <w:b/>
              </w:rPr>
              <w:t xml:space="preserve"> </w:t>
            </w:r>
            <w:r w:rsidR="009D7661" w:rsidRPr="009D7661">
              <w:t>Jaké byly reakce respondentů</w:t>
            </w:r>
            <w:r w:rsidR="009D7661">
              <w:t xml:space="preserve"> na Vaše pozorování jejich obuvi?</w:t>
            </w:r>
          </w:p>
        </w:tc>
      </w:tr>
      <w:tr w:rsidR="000F38C8" w:rsidRPr="005D079A" w:rsidTr="007F31CD">
        <w:tc>
          <w:tcPr>
            <w:tcW w:w="1738" w:type="dxa"/>
            <w:vMerge w:val="restart"/>
          </w:tcPr>
          <w:p w:rsidR="000F38C8" w:rsidRPr="005D079A" w:rsidRDefault="000F38C8" w:rsidP="00487D8D">
            <w:r w:rsidRPr="005D079A">
              <w:rPr>
                <w:b/>
              </w:rPr>
              <w:t xml:space="preserve">Práci k obhajobě: </w:t>
            </w:r>
          </w:p>
        </w:tc>
        <w:tc>
          <w:tcPr>
            <w:tcW w:w="1669" w:type="dxa"/>
            <w:gridSpan w:val="2"/>
          </w:tcPr>
          <w:p w:rsidR="000F38C8" w:rsidRPr="005D079A" w:rsidRDefault="0016775F" w:rsidP="00487D8D">
            <w:pPr>
              <w:rPr>
                <w:sz w:val="20"/>
                <w:szCs w:val="20"/>
              </w:rPr>
            </w:pPr>
            <w:sdt>
              <w:sdtPr>
                <w:id w:val="1310674911"/>
              </w:sdtPr>
              <w:sdtEndPr/>
              <w:sdtContent>
                <w:sdt>
                  <w:sdtPr>
                    <w:id w:val="-120379073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075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0F38C8" w:rsidRPr="005D079A">
              <w:t xml:space="preserve"> </w:t>
            </w:r>
            <w:r w:rsidR="000F38C8" w:rsidRPr="005D079A">
              <w:rPr>
                <w:sz w:val="20"/>
                <w:szCs w:val="20"/>
              </w:rPr>
              <w:t>doporučuji</w:t>
            </w:r>
          </w:p>
        </w:tc>
        <w:tc>
          <w:tcPr>
            <w:tcW w:w="1450" w:type="dxa"/>
          </w:tcPr>
          <w:p w:rsidR="000F38C8" w:rsidRPr="005D079A" w:rsidRDefault="000F38C8" w:rsidP="00487D8D">
            <w:pPr>
              <w:rPr>
                <w:sz w:val="20"/>
                <w:szCs w:val="20"/>
              </w:rPr>
            </w:pPr>
            <w:r w:rsidRPr="005D079A">
              <w:rPr>
                <w:sz w:val="20"/>
                <w:szCs w:val="20"/>
              </w:rPr>
              <w:t>a navrhuji klasifikaci:</w:t>
            </w:r>
          </w:p>
        </w:tc>
        <w:tc>
          <w:tcPr>
            <w:tcW w:w="887" w:type="dxa"/>
            <w:gridSpan w:val="3"/>
          </w:tcPr>
          <w:p w:rsidR="000F38C8" w:rsidRPr="005D079A" w:rsidRDefault="0016775F" w:rsidP="00487D8D">
            <w:sdt>
              <w:sdtPr>
                <w:id w:val="1969246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7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F38C8" w:rsidRPr="005D079A">
              <w:t xml:space="preserve"> A</w:t>
            </w:r>
          </w:p>
        </w:tc>
        <w:tc>
          <w:tcPr>
            <w:tcW w:w="886" w:type="dxa"/>
            <w:gridSpan w:val="5"/>
          </w:tcPr>
          <w:p w:rsidR="000F38C8" w:rsidRPr="005D079A" w:rsidRDefault="0016775F" w:rsidP="00487D8D">
            <w:sdt>
              <w:sdtPr>
                <w:id w:val="135824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5D079A">
              <w:t xml:space="preserve"> B</w:t>
            </w:r>
          </w:p>
        </w:tc>
        <w:tc>
          <w:tcPr>
            <w:tcW w:w="886" w:type="dxa"/>
            <w:gridSpan w:val="3"/>
          </w:tcPr>
          <w:p w:rsidR="000F38C8" w:rsidRPr="005D079A" w:rsidRDefault="0016775F" w:rsidP="00487D8D">
            <w:sdt>
              <w:sdtPr>
                <w:id w:val="121878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5D079A">
              <w:t xml:space="preserve"> C</w:t>
            </w:r>
          </w:p>
        </w:tc>
        <w:tc>
          <w:tcPr>
            <w:tcW w:w="888" w:type="dxa"/>
            <w:gridSpan w:val="3"/>
          </w:tcPr>
          <w:p w:rsidR="000F38C8" w:rsidRPr="005D079A" w:rsidRDefault="0016775F" w:rsidP="00487D8D">
            <w:sdt>
              <w:sdtPr>
                <w:id w:val="107062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5D079A">
              <w:t xml:space="preserve"> D</w:t>
            </w:r>
          </w:p>
        </w:tc>
        <w:tc>
          <w:tcPr>
            <w:tcW w:w="889" w:type="dxa"/>
            <w:gridSpan w:val="3"/>
          </w:tcPr>
          <w:p w:rsidR="000F38C8" w:rsidRPr="005D079A" w:rsidRDefault="0016775F" w:rsidP="00487D8D">
            <w:sdt>
              <w:sdtPr>
                <w:id w:val="-14419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5D079A">
              <w:t xml:space="preserve"> E</w:t>
            </w:r>
          </w:p>
        </w:tc>
      </w:tr>
      <w:tr w:rsidR="000F38C8" w:rsidRPr="005D079A" w:rsidTr="007F31CD">
        <w:tc>
          <w:tcPr>
            <w:tcW w:w="1738" w:type="dxa"/>
            <w:vMerge/>
          </w:tcPr>
          <w:p w:rsidR="000F38C8" w:rsidRPr="005D079A" w:rsidRDefault="000F38C8" w:rsidP="00E7033B">
            <w:pPr>
              <w:rPr>
                <w:b/>
                <w:highlight w:val="yellow"/>
              </w:rPr>
            </w:pPr>
          </w:p>
        </w:tc>
        <w:tc>
          <w:tcPr>
            <w:tcW w:w="1669" w:type="dxa"/>
            <w:gridSpan w:val="2"/>
          </w:tcPr>
          <w:p w:rsidR="000F38C8" w:rsidRPr="005D079A" w:rsidRDefault="0016775F" w:rsidP="00E7033B">
            <w:pPr>
              <w:rPr>
                <w:sz w:val="20"/>
                <w:szCs w:val="20"/>
              </w:rPr>
            </w:pPr>
            <w:sdt>
              <w:sdtPr>
                <w:id w:val="10045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5D079A">
              <w:t xml:space="preserve"> </w:t>
            </w:r>
            <w:r w:rsidR="000F38C8" w:rsidRPr="005D079A">
              <w:rPr>
                <w:sz w:val="20"/>
                <w:szCs w:val="20"/>
              </w:rPr>
              <w:t>nedoporučuji</w:t>
            </w:r>
          </w:p>
        </w:tc>
        <w:tc>
          <w:tcPr>
            <w:tcW w:w="5886" w:type="dxa"/>
            <w:gridSpan w:val="18"/>
          </w:tcPr>
          <w:p w:rsidR="000F38C8" w:rsidRPr="00631D5B" w:rsidRDefault="000F38C8" w:rsidP="00274165">
            <w:pPr>
              <w:rPr>
                <w:sz w:val="20"/>
                <w:szCs w:val="20"/>
              </w:rPr>
            </w:pPr>
            <w:r w:rsidRPr="00631D5B">
              <w:rPr>
                <w:sz w:val="20"/>
                <w:szCs w:val="20"/>
              </w:rPr>
              <w:t>stručné odůvodnění v případě nedoporučení k obhajobě:</w:t>
            </w:r>
          </w:p>
          <w:p w:rsidR="000F38C8" w:rsidRPr="005D079A" w:rsidRDefault="0016775F" w:rsidP="005D079A">
            <w:sdt>
              <w:sdtPr>
                <w:id w:val="65403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5D079A">
              <w:t xml:space="preserve"> </w:t>
            </w:r>
            <w:r w:rsidR="000F38C8">
              <w:t>F</w:t>
            </w:r>
          </w:p>
        </w:tc>
      </w:tr>
      <w:tr w:rsidR="000F38C8" w:rsidRPr="005D079A" w:rsidTr="00657971">
        <w:tc>
          <w:tcPr>
            <w:tcW w:w="5211" w:type="dxa"/>
            <w:gridSpan w:val="6"/>
          </w:tcPr>
          <w:p w:rsidR="000F38C8" w:rsidRPr="005D079A" w:rsidRDefault="000F38C8" w:rsidP="00631D5B">
            <w:pPr>
              <w:jc w:val="both"/>
            </w:pPr>
            <w:r w:rsidRPr="005D079A">
              <w:t xml:space="preserve">Práce byla zkontrolována systémem pro odhalování plagiátů </w:t>
            </w:r>
            <w:proofErr w:type="spellStart"/>
            <w:r w:rsidRPr="005D079A">
              <w:t>Theses</w:t>
            </w:r>
            <w:proofErr w:type="spellEnd"/>
            <w:r w:rsidRPr="005D079A">
              <w:t xml:space="preserve"> s výsledkem:</w:t>
            </w:r>
          </w:p>
        </w:tc>
        <w:tc>
          <w:tcPr>
            <w:tcW w:w="4082" w:type="dxa"/>
            <w:gridSpan w:val="15"/>
          </w:tcPr>
          <w:p w:rsidR="000F38C8" w:rsidRPr="005D079A" w:rsidRDefault="0016775F" w:rsidP="00E7033B">
            <w:sdt>
              <w:sdtPr>
                <w:id w:val="-996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>
              <w:t xml:space="preserve">pozitivním  </w:t>
            </w:r>
            <w:sdt>
              <w:sdtPr>
                <w:id w:val="391083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7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F38C8">
              <w:t xml:space="preserve">negativním </w:t>
            </w:r>
          </w:p>
        </w:tc>
      </w:tr>
      <w:tr w:rsidR="000F38C8" w:rsidRPr="005D079A" w:rsidTr="00657971">
        <w:tc>
          <w:tcPr>
            <w:tcW w:w="5211" w:type="dxa"/>
            <w:gridSpan w:val="6"/>
          </w:tcPr>
          <w:p w:rsidR="000F38C8" w:rsidRPr="005D079A" w:rsidRDefault="000F38C8" w:rsidP="00BC2A63">
            <w:r w:rsidRPr="005D079A">
              <w:t>Datum:</w:t>
            </w:r>
            <w:r w:rsidR="00EA0750">
              <w:t xml:space="preserve"> 25.5.2018</w:t>
            </w:r>
          </w:p>
        </w:tc>
        <w:tc>
          <w:tcPr>
            <w:tcW w:w="4082" w:type="dxa"/>
            <w:gridSpan w:val="15"/>
          </w:tcPr>
          <w:p w:rsidR="000F38C8" w:rsidRPr="005D079A" w:rsidRDefault="000F38C8" w:rsidP="000859A4">
            <w:r w:rsidRPr="005D079A">
              <w:t>Podpis:</w:t>
            </w:r>
            <w:r w:rsidR="00EA0750">
              <w:t xml:space="preserve"> Silvie Treterová v.r.</w:t>
            </w:r>
          </w:p>
        </w:tc>
      </w:tr>
    </w:tbl>
    <w:p w:rsidR="00D82AEB" w:rsidRPr="005D079A" w:rsidRDefault="00D82AEB"/>
    <w:sectPr w:rsidR="00D82AEB" w:rsidRPr="005D079A" w:rsidSect="00BA74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5F" w:rsidRDefault="0016775F" w:rsidP="004C45B6">
      <w:pPr>
        <w:spacing w:after="0" w:line="240" w:lineRule="auto"/>
      </w:pPr>
      <w:r>
        <w:separator/>
      </w:r>
    </w:p>
  </w:endnote>
  <w:endnote w:type="continuationSeparator" w:id="0">
    <w:p w:rsidR="0016775F" w:rsidRDefault="0016775F" w:rsidP="004C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B6" w:rsidRDefault="004C45B6">
    <w:pPr>
      <w:pStyle w:val="Zpat"/>
    </w:pPr>
  </w:p>
  <w:p w:rsidR="004C45B6" w:rsidRDefault="004C45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5F" w:rsidRDefault="0016775F" w:rsidP="004C45B6">
      <w:pPr>
        <w:spacing w:after="0" w:line="240" w:lineRule="auto"/>
      </w:pPr>
      <w:r>
        <w:separator/>
      </w:r>
    </w:p>
  </w:footnote>
  <w:footnote w:type="continuationSeparator" w:id="0">
    <w:p w:rsidR="0016775F" w:rsidRDefault="0016775F" w:rsidP="004C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5B" w:rsidRDefault="00631D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F99"/>
    <w:multiLevelType w:val="hybridMultilevel"/>
    <w:tmpl w:val="D7CAF01A"/>
    <w:lvl w:ilvl="0" w:tplc="DC508A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11D4F"/>
    <w:multiLevelType w:val="hybridMultilevel"/>
    <w:tmpl w:val="BDD04D6A"/>
    <w:lvl w:ilvl="0" w:tplc="60B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EB"/>
    <w:rsid w:val="000222E9"/>
    <w:rsid w:val="00046D6B"/>
    <w:rsid w:val="000905F0"/>
    <w:rsid w:val="000F3105"/>
    <w:rsid w:val="000F38C8"/>
    <w:rsid w:val="00127679"/>
    <w:rsid w:val="00153ABC"/>
    <w:rsid w:val="0016775F"/>
    <w:rsid w:val="001B148C"/>
    <w:rsid w:val="002202E0"/>
    <w:rsid w:val="00223941"/>
    <w:rsid w:val="00252416"/>
    <w:rsid w:val="00274165"/>
    <w:rsid w:val="002A558B"/>
    <w:rsid w:val="002A7C9E"/>
    <w:rsid w:val="00332E2B"/>
    <w:rsid w:val="00384E64"/>
    <w:rsid w:val="003925D9"/>
    <w:rsid w:val="00446C50"/>
    <w:rsid w:val="00451FDE"/>
    <w:rsid w:val="0047082F"/>
    <w:rsid w:val="004732B8"/>
    <w:rsid w:val="00487D8D"/>
    <w:rsid w:val="004C45B6"/>
    <w:rsid w:val="004D114B"/>
    <w:rsid w:val="004E2622"/>
    <w:rsid w:val="00514F4A"/>
    <w:rsid w:val="005200F9"/>
    <w:rsid w:val="00523649"/>
    <w:rsid w:val="00560FD5"/>
    <w:rsid w:val="00580270"/>
    <w:rsid w:val="00580D61"/>
    <w:rsid w:val="00585D57"/>
    <w:rsid w:val="00590EE1"/>
    <w:rsid w:val="005D079A"/>
    <w:rsid w:val="005E0759"/>
    <w:rsid w:val="005E4C88"/>
    <w:rsid w:val="00623491"/>
    <w:rsid w:val="00631D5B"/>
    <w:rsid w:val="00657971"/>
    <w:rsid w:val="00667FD5"/>
    <w:rsid w:val="00705FA6"/>
    <w:rsid w:val="00707EBF"/>
    <w:rsid w:val="0071495A"/>
    <w:rsid w:val="00730C11"/>
    <w:rsid w:val="007F31CD"/>
    <w:rsid w:val="008D409C"/>
    <w:rsid w:val="009246F8"/>
    <w:rsid w:val="0098046A"/>
    <w:rsid w:val="0099475D"/>
    <w:rsid w:val="00996161"/>
    <w:rsid w:val="009D7661"/>
    <w:rsid w:val="00A32848"/>
    <w:rsid w:val="00AB7549"/>
    <w:rsid w:val="00AC785B"/>
    <w:rsid w:val="00B24FCA"/>
    <w:rsid w:val="00B55D60"/>
    <w:rsid w:val="00BA74A0"/>
    <w:rsid w:val="00BC2A63"/>
    <w:rsid w:val="00BF794A"/>
    <w:rsid w:val="00C0316C"/>
    <w:rsid w:val="00C2077E"/>
    <w:rsid w:val="00C61293"/>
    <w:rsid w:val="00C64D29"/>
    <w:rsid w:val="00D64B8B"/>
    <w:rsid w:val="00D82AEB"/>
    <w:rsid w:val="00DA40D1"/>
    <w:rsid w:val="00DB6634"/>
    <w:rsid w:val="00EA0750"/>
    <w:rsid w:val="00EA3D91"/>
    <w:rsid w:val="00F823D2"/>
    <w:rsid w:val="00F836E5"/>
    <w:rsid w:val="00F97920"/>
    <w:rsid w:val="00F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9CED0-D275-486B-8C26-CAD023C3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2A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D82AE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hlav">
    <w:name w:val="header"/>
    <w:basedOn w:val="Normln"/>
    <w:link w:val="ZhlavChar"/>
    <w:rsid w:val="00D82A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82AE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8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794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C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5B6"/>
  </w:style>
  <w:style w:type="paragraph" w:styleId="Textbubliny">
    <w:name w:val="Balloon Text"/>
    <w:basedOn w:val="Normln"/>
    <w:link w:val="TextbublinyChar"/>
    <w:uiPriority w:val="99"/>
    <w:semiHidden/>
    <w:unhideWhenUsed/>
    <w:rsid w:val="004C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5B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F31CD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EA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Ivana Garguláková</cp:lastModifiedBy>
  <cp:revision>2</cp:revision>
  <cp:lastPrinted>2015-09-02T08:37:00Z</cp:lastPrinted>
  <dcterms:created xsi:type="dcterms:W3CDTF">2018-05-25T09:36:00Z</dcterms:created>
  <dcterms:modified xsi:type="dcterms:W3CDTF">2018-05-25T09:36:00Z</dcterms:modified>
</cp:coreProperties>
</file>