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7CD6E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600A55D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1D4C7A9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0AFC874C" w14:textId="18E16A34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F2A1C">
        <w:rPr>
          <w:b/>
          <w:i/>
          <w:sz w:val="22"/>
          <w:szCs w:val="22"/>
        </w:rPr>
        <w:t>Tereza Vančurová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F2A1C">
        <w:rPr>
          <w:b/>
          <w:i/>
          <w:sz w:val="22"/>
          <w:szCs w:val="22"/>
        </w:rPr>
        <w:t>Ing. Pavlína Kirschnerová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F2A1C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14DF2D7A" w14:textId="77777777" w:rsidR="00DC219A" w:rsidRDefault="00DC219A" w:rsidP="00A83BD2">
      <w:pPr>
        <w:jc w:val="both"/>
      </w:pPr>
    </w:p>
    <w:p w14:paraId="50E06401" w14:textId="77777777" w:rsidR="00DC219A" w:rsidRDefault="00DC219A" w:rsidP="00A83BD2">
      <w:pPr>
        <w:jc w:val="both"/>
      </w:pPr>
    </w:p>
    <w:p w14:paraId="4B696D87" w14:textId="486088A9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F2A1C" w:rsidRPr="00FF2A1C">
        <w:rPr>
          <w:b/>
          <w:i/>
          <w:sz w:val="22"/>
          <w:szCs w:val="22"/>
        </w:rPr>
        <w:t>Optimalizace daňové povinnosti fyzické osoby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269BB4DA" w14:textId="77777777" w:rsidR="00DC219A" w:rsidRDefault="00DC219A" w:rsidP="00A83BD2">
      <w:pPr>
        <w:jc w:val="both"/>
      </w:pPr>
    </w:p>
    <w:p w14:paraId="3E75DCBF" w14:textId="77777777" w:rsidR="00DC219A" w:rsidRDefault="00DC219A" w:rsidP="00A83BD2"/>
    <w:p w14:paraId="4AA26527" w14:textId="77777777" w:rsidR="00DC219A" w:rsidRPr="005F755D" w:rsidRDefault="00DC219A" w:rsidP="00A83BD2">
      <w:r w:rsidRPr="005F755D">
        <w:t>U hodnocení kritéria 1 zohledněte náročnost tématu práce.</w:t>
      </w:r>
    </w:p>
    <w:p w14:paraId="530F53DF" w14:textId="77777777" w:rsidR="00DC219A" w:rsidRPr="005F755D" w:rsidRDefault="00DC219A" w:rsidP="00A83BD2">
      <w:r w:rsidRPr="005F755D">
        <w:t>Při hodnocení kritérií 2-6 zohledněte následující bodování:</w:t>
      </w:r>
    </w:p>
    <w:p w14:paraId="0E116F87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DF03588" w14:textId="77777777" w:rsidR="00DC219A" w:rsidRPr="005F755D" w:rsidRDefault="00DC219A" w:rsidP="00A83BD2">
      <w:r w:rsidRPr="005F755D">
        <w:t>4 body – splněno kvalitně</w:t>
      </w:r>
    </w:p>
    <w:p w14:paraId="134271AF" w14:textId="77777777" w:rsidR="00DC219A" w:rsidRPr="005F755D" w:rsidRDefault="00DC219A" w:rsidP="00A83BD2">
      <w:r w:rsidRPr="005F755D">
        <w:t>3 body – splněno bez výhrad</w:t>
      </w:r>
    </w:p>
    <w:p w14:paraId="771000CA" w14:textId="77777777" w:rsidR="00DC219A" w:rsidRPr="005F755D" w:rsidRDefault="00DC219A" w:rsidP="00A83BD2">
      <w:r w:rsidRPr="005F755D">
        <w:t>2 body – splněno s menšími nedostatky</w:t>
      </w:r>
    </w:p>
    <w:p w14:paraId="3BFB4AC1" w14:textId="77777777" w:rsidR="00DC219A" w:rsidRPr="005F755D" w:rsidRDefault="00DC219A" w:rsidP="00A83BD2">
      <w:r w:rsidRPr="005F755D">
        <w:t>1 body – splněno, ale s výraznými nedostatky</w:t>
      </w:r>
    </w:p>
    <w:p w14:paraId="326FB43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262781B" w14:textId="77777777" w:rsidR="00DC219A" w:rsidRDefault="00DC219A" w:rsidP="001B5B85"/>
    <w:p w14:paraId="16A66586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0EDEF6DA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9184A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99A86B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5A32C20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AB0C4D7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A7C3610" w14:textId="0A46EAB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7CB5">
              <w:rPr>
                <w:b/>
                <w:snapToGrid w:val="0"/>
                <w:color w:val="000000"/>
              </w:rPr>
            </w:r>
            <w:r w:rsidR="00BC00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19FB6D0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49710F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4833E57" w14:textId="0A874D4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CB5">
              <w:rPr>
                <w:snapToGrid w:val="0"/>
                <w:color w:val="000000"/>
              </w:rPr>
            </w:r>
            <w:r w:rsidR="00BC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BC649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9305E0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C555C22" w14:textId="05E6495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CB5">
              <w:rPr>
                <w:snapToGrid w:val="0"/>
                <w:color w:val="000000"/>
              </w:rPr>
            </w:r>
            <w:r w:rsidR="00BC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2AFB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36AA47B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D34D70E" w14:textId="7498FD1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CB5">
              <w:rPr>
                <w:snapToGrid w:val="0"/>
                <w:color w:val="000000"/>
              </w:rPr>
            </w:r>
            <w:r w:rsidR="00BC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18D82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F0A6E12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E2D5B6A" w14:textId="0E6886D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7CB5">
              <w:rPr>
                <w:b/>
                <w:snapToGrid w:val="0"/>
                <w:color w:val="000000"/>
              </w:rPr>
            </w:r>
            <w:r w:rsidR="00BC00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6822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29710B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9E265CC" w14:textId="59342A0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CB5">
              <w:rPr>
                <w:snapToGrid w:val="0"/>
                <w:color w:val="000000"/>
              </w:rPr>
            </w:r>
            <w:r w:rsidR="00BC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5D143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0B9DDC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7BB3F223" w14:textId="46D4A53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CB5">
              <w:rPr>
                <w:snapToGrid w:val="0"/>
                <w:color w:val="000000"/>
              </w:rPr>
            </w:r>
            <w:r w:rsidR="00BC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A7921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ADE34D0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99CE26F" w14:textId="4B70362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CB5">
              <w:rPr>
                <w:snapToGrid w:val="0"/>
                <w:color w:val="000000"/>
              </w:rPr>
            </w:r>
            <w:r w:rsidR="00BC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4926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19D61E9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DC21FC2" w14:textId="77136D2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CB5">
              <w:rPr>
                <w:snapToGrid w:val="0"/>
                <w:color w:val="000000"/>
              </w:rPr>
            </w:r>
            <w:r w:rsidR="00BC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28784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055D75C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833B160" w14:textId="3368DF51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003E">
              <w:rPr>
                <w:b/>
                <w:snapToGrid w:val="0"/>
                <w:color w:val="000000"/>
              </w:rPr>
            </w:r>
            <w:r w:rsidR="00BC00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EEE4E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9A4149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9C76808" w14:textId="7E22EF1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CB5">
              <w:rPr>
                <w:snapToGrid w:val="0"/>
                <w:color w:val="000000"/>
              </w:rPr>
            </w:r>
            <w:r w:rsidR="00BC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2690F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D15932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E57D22B" w14:textId="0E87ED6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CB5">
              <w:rPr>
                <w:snapToGrid w:val="0"/>
                <w:color w:val="000000"/>
              </w:rPr>
            </w:r>
            <w:r w:rsidR="00BC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118AB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494294D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3013315" w14:textId="12C1550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CB5">
              <w:rPr>
                <w:snapToGrid w:val="0"/>
                <w:color w:val="000000"/>
              </w:rPr>
            </w:r>
            <w:r w:rsidR="00BC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7877A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C0453E4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D134CDC" w14:textId="556A078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003E">
              <w:rPr>
                <w:b/>
                <w:snapToGrid w:val="0"/>
                <w:color w:val="000000"/>
              </w:rPr>
            </w:r>
            <w:r w:rsidR="00BC00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5FD2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931271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5374BB2" w14:textId="5083866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CB5">
              <w:rPr>
                <w:snapToGrid w:val="0"/>
                <w:color w:val="000000"/>
              </w:rPr>
            </w:r>
            <w:r w:rsidR="00BC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07F3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2B4063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E51E696" w14:textId="0231DAB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CB5">
              <w:rPr>
                <w:snapToGrid w:val="0"/>
                <w:color w:val="000000"/>
              </w:rPr>
            </w:r>
            <w:r w:rsidR="00BC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2D7D7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7120B10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A3F51B0" w14:textId="2096D2C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CB5">
              <w:rPr>
                <w:snapToGrid w:val="0"/>
                <w:color w:val="000000"/>
              </w:rPr>
            </w:r>
            <w:r w:rsidR="00BC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2155C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34193A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FB8805C" w14:textId="5C33247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CB5">
              <w:rPr>
                <w:snapToGrid w:val="0"/>
                <w:color w:val="000000"/>
              </w:rPr>
            </w:r>
            <w:r w:rsidR="00BC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C9D67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DE3FBE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E445DA8" w14:textId="52253FC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003E">
              <w:rPr>
                <w:snapToGrid w:val="0"/>
                <w:color w:val="000000"/>
              </w:rPr>
            </w:r>
            <w:r w:rsidR="00BC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92D4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D35644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455CC7F" w14:textId="2831518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003E">
              <w:rPr>
                <w:b/>
                <w:snapToGrid w:val="0"/>
                <w:color w:val="000000"/>
              </w:rPr>
            </w:r>
            <w:r w:rsidR="00BC00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F8918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F378E2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20713485" w14:textId="6847F19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003E">
              <w:rPr>
                <w:snapToGrid w:val="0"/>
                <w:color w:val="000000"/>
              </w:rPr>
            </w:r>
            <w:r w:rsidR="00BC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ACA06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F4DA1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7606917" w14:textId="3353C54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003E">
              <w:rPr>
                <w:snapToGrid w:val="0"/>
                <w:color w:val="000000"/>
              </w:rPr>
            </w:r>
            <w:r w:rsidR="00BC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444B3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924B70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464CE20" w14:textId="52F54AE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003E">
              <w:rPr>
                <w:snapToGrid w:val="0"/>
                <w:color w:val="000000"/>
              </w:rPr>
            </w:r>
            <w:r w:rsidR="00BC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13DA5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9062931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66F6B9" w14:textId="011D92B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003E">
              <w:rPr>
                <w:snapToGrid w:val="0"/>
                <w:color w:val="000000"/>
              </w:rPr>
            </w:r>
            <w:r w:rsidR="00BC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73636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5AC3237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A0F566D" w14:textId="6DC2822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003E">
              <w:rPr>
                <w:b/>
                <w:snapToGrid w:val="0"/>
                <w:color w:val="000000"/>
              </w:rPr>
            </w:r>
            <w:r w:rsidR="00BC00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4BE3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AB904B0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56F5BC76" w14:textId="033DAF8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003E">
              <w:rPr>
                <w:snapToGrid w:val="0"/>
                <w:color w:val="000000"/>
              </w:rPr>
            </w:r>
            <w:r w:rsidR="00BC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57237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67FBB0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E2F803C" w14:textId="20C4E42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003E">
              <w:rPr>
                <w:snapToGrid w:val="0"/>
                <w:color w:val="000000"/>
              </w:rPr>
            </w:r>
            <w:r w:rsidR="00BC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383C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CF933E5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F48CEF3" w14:textId="50ABF23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003E">
              <w:rPr>
                <w:snapToGrid w:val="0"/>
                <w:color w:val="000000"/>
              </w:rPr>
            </w:r>
            <w:r w:rsidR="00BC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D39BA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37BE6F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1357E407" w14:textId="7B749CF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003E">
              <w:rPr>
                <w:snapToGrid w:val="0"/>
                <w:color w:val="000000"/>
              </w:rPr>
            </w:r>
            <w:r w:rsidR="00BC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79FC6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07884C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E04A6A5" w14:textId="3CA8B18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003E">
              <w:rPr>
                <w:snapToGrid w:val="0"/>
                <w:color w:val="000000"/>
              </w:rPr>
            </w:r>
            <w:r w:rsidR="00BC0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2AF04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D3F991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1A11D4" w14:textId="49477C9C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bookmarkStart w:id="7" w:name="_GoBack"/>
            <w:bookmarkEnd w:id="7"/>
            <w:r w:rsidR="00BC003E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5506361" w14:textId="77777777" w:rsidR="00DC219A" w:rsidRDefault="00DC219A" w:rsidP="001B5B85"/>
    <w:p w14:paraId="180151B0" w14:textId="77777777" w:rsidR="00DC219A" w:rsidRDefault="00DC219A" w:rsidP="003E1491">
      <w:pPr>
        <w:jc w:val="both"/>
      </w:pPr>
      <w:r>
        <w:t>Celkové hodnocení práce a otázky k obhajobě:</w:t>
      </w:r>
    </w:p>
    <w:p w14:paraId="05A7916D" w14:textId="77777777" w:rsidR="00DC219A" w:rsidRDefault="00DC219A" w:rsidP="003E1491">
      <w:pPr>
        <w:jc w:val="both"/>
      </w:pPr>
      <w:r>
        <w:t>(otázky uvádí vedoucí práce i oponent)</w:t>
      </w:r>
    </w:p>
    <w:p w14:paraId="0882B6D4" w14:textId="77777777" w:rsidR="00DC219A" w:rsidRDefault="00DC219A" w:rsidP="003E1491">
      <w:pPr>
        <w:jc w:val="both"/>
      </w:pPr>
    </w:p>
    <w:bookmarkStart w:id="8" w:name="Text6"/>
    <w:p w14:paraId="0DCC2FF0" w14:textId="77777777" w:rsidR="00FF2A1C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F2A1C">
        <w:rPr>
          <w:i/>
          <w:noProof/>
        </w:rPr>
        <w:t xml:space="preserve">Cílem předložené bakalářské práce je navržení optimalizace daňové povinnosti fyzické osoby. </w:t>
      </w:r>
    </w:p>
    <w:p w14:paraId="63295E98" w14:textId="0815B480" w:rsidR="002C4328" w:rsidRDefault="00FF2A1C" w:rsidP="003E1491">
      <w:pPr>
        <w:rPr>
          <w:i/>
          <w:noProof/>
        </w:rPr>
      </w:pPr>
      <w:r>
        <w:rPr>
          <w:i/>
          <w:noProof/>
        </w:rPr>
        <w:t>Teoretická část práce je logicky provázána a poskytuje dostatečnou základnu pro zpracování aplikační části.</w:t>
      </w:r>
      <w:r w:rsidR="00EE5C0B">
        <w:rPr>
          <w:i/>
          <w:noProof/>
        </w:rPr>
        <w:t xml:space="preserve"> </w:t>
      </w:r>
      <w:r w:rsidR="002C4328">
        <w:rPr>
          <w:i/>
          <w:noProof/>
        </w:rPr>
        <w:t>V</w:t>
      </w:r>
      <w:r w:rsidR="00EE5C0B">
        <w:rPr>
          <w:i/>
          <w:noProof/>
        </w:rPr>
        <w:t xml:space="preserve">ytýkám </w:t>
      </w:r>
      <w:r w:rsidR="002C4328">
        <w:rPr>
          <w:i/>
          <w:noProof/>
        </w:rPr>
        <w:t xml:space="preserve">pouze </w:t>
      </w:r>
      <w:r w:rsidR="00EE5C0B">
        <w:rPr>
          <w:i/>
          <w:noProof/>
        </w:rPr>
        <w:t>drobnou nepřesnost, kdy autorka uvádí, že u příjmů z</w:t>
      </w:r>
      <w:r w:rsidR="002C4328">
        <w:rPr>
          <w:i/>
          <w:noProof/>
        </w:rPr>
        <w:t> </w:t>
      </w:r>
      <w:r w:rsidR="00EE5C0B">
        <w:rPr>
          <w:i/>
          <w:noProof/>
        </w:rPr>
        <w:t>nájmu</w:t>
      </w:r>
      <w:r w:rsidR="002C4328">
        <w:rPr>
          <w:i/>
          <w:noProof/>
        </w:rPr>
        <w:t xml:space="preserve"> dle </w:t>
      </w:r>
      <w:r w:rsidR="002C4328" w:rsidRPr="002C4328">
        <w:rPr>
          <w:i/>
          <w:noProof/>
        </w:rPr>
        <w:t>§9</w:t>
      </w:r>
      <w:r w:rsidR="00EE5C0B">
        <w:rPr>
          <w:i/>
          <w:noProof/>
        </w:rPr>
        <w:t xml:space="preserve"> se musí jednat o pravidelný příjem. Jedná se však o příjmy pouze z nájmu movitých věcí</w:t>
      </w:r>
      <w:r w:rsidR="002C4328">
        <w:rPr>
          <w:i/>
          <w:noProof/>
        </w:rPr>
        <w:t>, pro nájem nemovitých věcí toto ustanovení neplatí (kap. 2.3.4). Kladně hodnotím zařazení legislativních změn platných nově od roku 2018.</w:t>
      </w:r>
    </w:p>
    <w:p w14:paraId="43BA47A0" w14:textId="77AFE4CC" w:rsidR="002C4328" w:rsidRDefault="002C4328" w:rsidP="003E1491">
      <w:pPr>
        <w:rPr>
          <w:i/>
          <w:noProof/>
        </w:rPr>
      </w:pPr>
      <w:r>
        <w:rPr>
          <w:i/>
          <w:noProof/>
        </w:rPr>
        <w:t>Analytická část mohla být lépe uspořádána, nebo</w:t>
      </w:r>
      <w:r w:rsidR="004F5F45">
        <w:rPr>
          <w:i/>
          <w:noProof/>
        </w:rPr>
        <w:t>ť se čtenář ve změti čísel ztrácí. K tomu přispívají i chybné údaje v textu, kdy je v kap. 7.3 pro analýzu použit rok 2015, následně jsou dále v textu uvedeny údaje z roku 2016 a kapitola končí tabulkou z roku 2015. Pro orientaci také chybí odkazy na předkládané tabulky.</w:t>
      </w:r>
    </w:p>
    <w:p w14:paraId="509CA731" w14:textId="2ED41C66" w:rsidR="003A0B16" w:rsidRDefault="004F5F45" w:rsidP="003E1491">
      <w:pPr>
        <w:rPr>
          <w:i/>
          <w:noProof/>
        </w:rPr>
      </w:pPr>
      <w:r>
        <w:rPr>
          <w:i/>
          <w:noProof/>
        </w:rPr>
        <w:t xml:space="preserve">Při návrhu daňové optimalizace je nutné zohlednit všechny platby, vč. sociálního a zdravotního pojištění. Pokud autorka počítá, kolik by mohl podnikatel za rok 2017 ušetřit, nelze spočítat daň za rok 2017 a pouze nové zálohy </w:t>
      </w:r>
      <w:r w:rsidR="00FB79EC">
        <w:rPr>
          <w:i/>
          <w:noProof/>
        </w:rPr>
        <w:t xml:space="preserve">sociálního a zdravotního pojištění na rok 2018. Záloha není konečná platba. Pokud se počítá celkové daňové zatížení, je nutné spočítat všechny odvody podnikatele za rok 2017, tedy i ty, které vycházejí z Přehledů zdrav. a soc. pojištění. V případě spolupracující osoby, kdy se jedná o osobu žijící s poplatníkem ve společně hospodařící domácnosti se zohledňují veškeré platby, které musí domácnost společně uhradit. Nelze se zaměřit pouze na podnikatele. Z tohoto pohledu nemohu souhlasit s návrhem autorky o zapojení spolupracující osoby, neboť </w:t>
      </w:r>
      <w:r w:rsidR="00391FCD">
        <w:rPr>
          <w:i/>
          <w:noProof/>
        </w:rPr>
        <w:t xml:space="preserve">by za rok 2017 domácnost celkovým propočtem </w:t>
      </w:r>
      <w:r w:rsidR="008C36A0">
        <w:rPr>
          <w:i/>
          <w:noProof/>
        </w:rPr>
        <w:t>doplácela</w:t>
      </w:r>
      <w:r w:rsidR="00391FCD">
        <w:rPr>
          <w:i/>
          <w:noProof/>
        </w:rPr>
        <w:t xml:space="preserve"> 2</w:t>
      </w:r>
      <w:r w:rsidR="00B222FF">
        <w:rPr>
          <w:i/>
          <w:noProof/>
        </w:rPr>
        <w:t>01</w:t>
      </w:r>
      <w:r w:rsidR="00391FCD">
        <w:rPr>
          <w:i/>
          <w:noProof/>
        </w:rPr>
        <w:t xml:space="preserve"> Kč.</w:t>
      </w:r>
      <w:r w:rsidR="00FB79EC">
        <w:rPr>
          <w:i/>
          <w:noProof/>
        </w:rPr>
        <w:t xml:space="preserve"> </w:t>
      </w:r>
      <w:r w:rsidR="00391FCD" w:rsidRPr="00391FCD">
        <w:rPr>
          <w:i/>
          <w:noProof/>
        </w:rPr>
        <w:t xml:space="preserve"> (V případě ponechání pouze paušálních výdajů vzniká celkový </w:t>
      </w:r>
      <w:r w:rsidR="00B222FF">
        <w:rPr>
          <w:i/>
          <w:noProof/>
        </w:rPr>
        <w:t>přeplatek</w:t>
      </w:r>
      <w:r w:rsidR="00391FCD" w:rsidRPr="00391FCD">
        <w:rPr>
          <w:i/>
          <w:noProof/>
        </w:rPr>
        <w:t xml:space="preserve"> </w:t>
      </w:r>
      <w:r w:rsidR="00B222FF">
        <w:rPr>
          <w:i/>
          <w:noProof/>
        </w:rPr>
        <w:t>74</w:t>
      </w:r>
      <w:r w:rsidR="00391FCD" w:rsidRPr="00391FCD">
        <w:rPr>
          <w:i/>
          <w:noProof/>
        </w:rPr>
        <w:t xml:space="preserve"> Kč)</w:t>
      </w:r>
      <w:r w:rsidR="00391FCD">
        <w:rPr>
          <w:i/>
          <w:noProof/>
        </w:rPr>
        <w:t xml:space="preserve">. Navíc, jak autorka uvádí, spolupracující osoba v roce 2018 již nebude studentem, tudíž je předpoklad, že bude pracovat a bude mít příjmy, čímž propočet získává jiné rozměry. </w:t>
      </w:r>
    </w:p>
    <w:p w14:paraId="79BB0914" w14:textId="77777777" w:rsidR="003D5302" w:rsidRDefault="00391FCD" w:rsidP="003E1491">
      <w:pPr>
        <w:rPr>
          <w:i/>
          <w:noProof/>
        </w:rPr>
      </w:pPr>
      <w:r>
        <w:rPr>
          <w:i/>
          <w:noProof/>
        </w:rPr>
        <w:t>Na straně 62 autorka uvádí za zdaňovací období</w:t>
      </w:r>
      <w:r w:rsidR="003A0B16">
        <w:rPr>
          <w:i/>
          <w:noProof/>
        </w:rPr>
        <w:t xml:space="preserve"> 2017</w:t>
      </w:r>
      <w:r>
        <w:rPr>
          <w:i/>
          <w:noProof/>
        </w:rPr>
        <w:t xml:space="preserve"> úsporu 4 885 Kč. Částka je chybná nejen z výše zmíněných důvodů, ale i z důvodu chybně uvedeného propočtu (počítá s novou zálohou ve výši 2 491 Kč, přičemž správně je 2 646 Kč)</w:t>
      </w:r>
      <w:r w:rsidR="003A0B16">
        <w:rPr>
          <w:i/>
          <w:noProof/>
        </w:rPr>
        <w:t>.</w:t>
      </w:r>
      <w:r w:rsidR="00FB79EC">
        <w:rPr>
          <w:i/>
          <w:noProof/>
        </w:rPr>
        <w:t xml:space="preserve"> </w:t>
      </w:r>
    </w:p>
    <w:p w14:paraId="7DB7A971" w14:textId="0752AAE8" w:rsidR="003A0B16" w:rsidRDefault="003D5302" w:rsidP="003E1491">
      <w:pPr>
        <w:rPr>
          <w:i/>
          <w:noProof/>
        </w:rPr>
      </w:pPr>
      <w:r>
        <w:rPr>
          <w:i/>
          <w:noProof/>
        </w:rPr>
        <w:t>Příloha P I není aktuální, obsahuje daň dědickou, darovací a z převodu nemovitosti, která byla zrušena již v roce 2013.</w:t>
      </w:r>
    </w:p>
    <w:p w14:paraId="1F646007" w14:textId="7D9A6FD3" w:rsidR="003A0B16" w:rsidRDefault="003A0B16" w:rsidP="003E1491">
      <w:pPr>
        <w:rPr>
          <w:i/>
          <w:noProof/>
        </w:rPr>
      </w:pPr>
      <w:r>
        <w:rPr>
          <w:i/>
          <w:noProof/>
        </w:rPr>
        <w:t xml:space="preserve">Cíl práce byl splněn jen částečně, </w:t>
      </w:r>
      <w:r w:rsidR="00C57CB5">
        <w:rPr>
          <w:i/>
          <w:noProof/>
        </w:rPr>
        <w:t>s</w:t>
      </w:r>
      <w:r w:rsidR="00C57CB5" w:rsidRPr="00C57CB5">
        <w:rPr>
          <w:i/>
          <w:noProof/>
        </w:rPr>
        <w:t>tylistycká úroveň práce je odpovídající</w:t>
      </w:r>
      <w:r w:rsidR="00C57CB5">
        <w:rPr>
          <w:i/>
          <w:noProof/>
        </w:rPr>
        <w:t xml:space="preserve"> a</w:t>
      </w:r>
      <w:r w:rsidR="00C57CB5" w:rsidRPr="00C57CB5">
        <w:rPr>
          <w:i/>
          <w:noProof/>
        </w:rPr>
        <w:t xml:space="preserve"> jednotlivé kapitoly vystihují danou problematiku</w:t>
      </w:r>
      <w:r w:rsidR="00C57CB5">
        <w:rPr>
          <w:i/>
          <w:noProof/>
        </w:rPr>
        <w:t>. D</w:t>
      </w:r>
      <w:r>
        <w:rPr>
          <w:i/>
          <w:noProof/>
        </w:rPr>
        <w:t>oporučuji k obhajobě.</w:t>
      </w:r>
    </w:p>
    <w:p w14:paraId="5D2CCF9A" w14:textId="77777777" w:rsidR="003A0B16" w:rsidRDefault="003A0B16" w:rsidP="003E1491">
      <w:pPr>
        <w:rPr>
          <w:i/>
          <w:noProof/>
        </w:rPr>
      </w:pPr>
    </w:p>
    <w:p w14:paraId="7F4158D2" w14:textId="77777777" w:rsidR="003A0B16" w:rsidRDefault="003A0B16" w:rsidP="003E1491">
      <w:pPr>
        <w:rPr>
          <w:i/>
          <w:noProof/>
        </w:rPr>
      </w:pPr>
    </w:p>
    <w:p w14:paraId="3A88DA3D" w14:textId="77777777" w:rsidR="003A0B16" w:rsidRDefault="003A0B16" w:rsidP="003E1491">
      <w:pPr>
        <w:rPr>
          <w:i/>
          <w:noProof/>
        </w:rPr>
      </w:pPr>
      <w:r>
        <w:rPr>
          <w:i/>
          <w:noProof/>
        </w:rPr>
        <w:t>Otázka k obhajobě:</w:t>
      </w:r>
    </w:p>
    <w:p w14:paraId="19AC8749" w14:textId="0895702A" w:rsidR="00DC219A" w:rsidRPr="00AE58C9" w:rsidRDefault="004F5F45" w:rsidP="003E1491">
      <w:pPr>
        <w:rPr>
          <w:i/>
        </w:rPr>
      </w:pPr>
      <w:r>
        <w:rPr>
          <w:i/>
          <w:noProof/>
        </w:rPr>
        <w:t xml:space="preserve"> </w:t>
      </w:r>
      <w:r w:rsidR="00C57CB5">
        <w:rPr>
          <w:i/>
          <w:noProof/>
        </w:rPr>
        <w:t>Spočítejte, j</w:t>
      </w:r>
      <w:r w:rsidR="008C36A0">
        <w:rPr>
          <w:i/>
          <w:noProof/>
        </w:rPr>
        <w:t xml:space="preserve">ak velká by byla celková finanční úspora domácnosti (popř. ztráta) v případě využití manželky jako spolupracující osoby v roce 2015?   </w:t>
      </w:r>
      <w:r>
        <w:rPr>
          <w:i/>
          <w:noProof/>
        </w:rPr>
        <w:t xml:space="preserve"> </w:t>
      </w:r>
      <w:r w:rsidR="00FF2A1C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0ACEABB4" w14:textId="77777777" w:rsidR="00DC219A" w:rsidRDefault="00DC219A" w:rsidP="003E1491"/>
    <w:p w14:paraId="359DC400" w14:textId="77777777" w:rsidR="00DC219A" w:rsidRDefault="00DC219A" w:rsidP="003E1491"/>
    <w:p w14:paraId="007502E7" w14:textId="64830B90" w:rsidR="00DC219A" w:rsidRDefault="00DC219A" w:rsidP="0042254A">
      <w:pPr>
        <w:tabs>
          <w:tab w:val="right" w:pos="10440"/>
        </w:tabs>
      </w:pPr>
      <w:r>
        <w:lastRenderedPageBreak/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57CB5">
        <w:rPr>
          <w:i/>
        </w:rPr>
      </w:r>
      <w:r w:rsidR="00BC003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5F5C6B2" w14:textId="77777777" w:rsidR="00DC219A" w:rsidRDefault="00DC219A" w:rsidP="003E1491"/>
    <w:p w14:paraId="20D48477" w14:textId="77777777" w:rsidR="00DC219A" w:rsidRDefault="00DC219A" w:rsidP="003E1491"/>
    <w:p w14:paraId="13EA8EFE" w14:textId="171C7E25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57CB5">
        <w:rPr>
          <w:i/>
          <w:noProof/>
        </w:rPr>
        <w:t>17. 5. 2018</w:t>
      </w:r>
      <w:r w:rsidR="005C5600" w:rsidRPr="009C34E5">
        <w:rPr>
          <w:i/>
        </w:rPr>
        <w:fldChar w:fldCharType="end"/>
      </w:r>
      <w:bookmarkEnd w:id="9"/>
    </w:p>
    <w:p w14:paraId="287C5DDF" w14:textId="77777777" w:rsidR="00DC219A" w:rsidRDefault="00DC219A" w:rsidP="003E1491"/>
    <w:p w14:paraId="462A054F" w14:textId="77777777" w:rsidR="00DC219A" w:rsidRDefault="00DC219A" w:rsidP="003E1491"/>
    <w:p w14:paraId="551A849C" w14:textId="77777777" w:rsidR="00DC219A" w:rsidRDefault="00DC219A" w:rsidP="003E1491"/>
    <w:p w14:paraId="755E3780" w14:textId="77777777" w:rsidR="00DC219A" w:rsidRDefault="00DC219A" w:rsidP="003E1491"/>
    <w:p w14:paraId="3A8419BE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8DC6BC1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B5E3C" w14:textId="77777777" w:rsidR="00DA1B77" w:rsidRDefault="00DA1B77">
      <w:r>
        <w:separator/>
      </w:r>
    </w:p>
  </w:endnote>
  <w:endnote w:type="continuationSeparator" w:id="0">
    <w:p w14:paraId="648B09B3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7F396" w14:textId="77777777" w:rsidR="00DA1B77" w:rsidRDefault="00DA1B77">
      <w:r>
        <w:separator/>
      </w:r>
    </w:p>
  </w:footnote>
  <w:footnote w:type="continuationSeparator" w:id="0">
    <w:p w14:paraId="51B873D8" w14:textId="77777777" w:rsidR="00DA1B77" w:rsidRDefault="00DA1B77">
      <w:r>
        <w:continuationSeparator/>
      </w:r>
    </w:p>
  </w:footnote>
  <w:footnote w:id="1">
    <w:p w14:paraId="2C4101B6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4328"/>
    <w:rsid w:val="002D7DA4"/>
    <w:rsid w:val="002E04A7"/>
    <w:rsid w:val="00314823"/>
    <w:rsid w:val="003526FB"/>
    <w:rsid w:val="003818AE"/>
    <w:rsid w:val="00391FCD"/>
    <w:rsid w:val="003A0B16"/>
    <w:rsid w:val="003C6485"/>
    <w:rsid w:val="003D36A5"/>
    <w:rsid w:val="003D5302"/>
    <w:rsid w:val="003E1491"/>
    <w:rsid w:val="00412058"/>
    <w:rsid w:val="0042254A"/>
    <w:rsid w:val="00474757"/>
    <w:rsid w:val="004F54EE"/>
    <w:rsid w:val="004F5F45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C36A0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22FF"/>
    <w:rsid w:val="00B23519"/>
    <w:rsid w:val="00B3178F"/>
    <w:rsid w:val="00B6346A"/>
    <w:rsid w:val="00BC003E"/>
    <w:rsid w:val="00BF307F"/>
    <w:rsid w:val="00BF6B5D"/>
    <w:rsid w:val="00C2327A"/>
    <w:rsid w:val="00C30044"/>
    <w:rsid w:val="00C447A8"/>
    <w:rsid w:val="00C57CB5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EE5C0B"/>
    <w:rsid w:val="00F30FB7"/>
    <w:rsid w:val="00F31975"/>
    <w:rsid w:val="00F506F8"/>
    <w:rsid w:val="00F56AFE"/>
    <w:rsid w:val="00F85FF5"/>
    <w:rsid w:val="00F8725E"/>
    <w:rsid w:val="00F93E10"/>
    <w:rsid w:val="00FB1E25"/>
    <w:rsid w:val="00FB79EC"/>
    <w:rsid w:val="00FC0F45"/>
    <w:rsid w:val="00FD5918"/>
    <w:rsid w:val="00FF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A207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98B7D12-F01F-403C-8096-D9CCB99AB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795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Pavlína Kirschnerová</cp:lastModifiedBy>
  <cp:revision>3</cp:revision>
  <cp:lastPrinted>2014-07-24T08:52:00Z</cp:lastPrinted>
  <dcterms:created xsi:type="dcterms:W3CDTF">2018-05-17T19:13:00Z</dcterms:created>
  <dcterms:modified xsi:type="dcterms:W3CDTF">2018-05-17T21:06:00Z</dcterms:modified>
</cp:coreProperties>
</file>