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62FB3">
        <w:rPr>
          <w:b/>
          <w:i/>
          <w:sz w:val="22"/>
          <w:szCs w:val="22"/>
        </w:rPr>
        <w:t>Tereza Vilímková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62FB3">
        <w:rPr>
          <w:b/>
          <w:i/>
          <w:sz w:val="22"/>
          <w:szCs w:val="22"/>
        </w:rPr>
        <w:t xml:space="preserve">Analýza </w:t>
      </w:r>
      <w:proofErr w:type="spellStart"/>
      <w:r w:rsidR="00C62FB3">
        <w:rPr>
          <w:b/>
          <w:i/>
          <w:sz w:val="22"/>
          <w:szCs w:val="22"/>
        </w:rPr>
        <w:t>systímu</w:t>
      </w:r>
      <w:proofErr w:type="spellEnd"/>
      <w:r w:rsidR="00C62FB3">
        <w:rPr>
          <w:b/>
          <w:i/>
          <w:sz w:val="22"/>
          <w:szCs w:val="22"/>
        </w:rPr>
        <w:t xml:space="preserve"> střediskového hospodaření a controllingu ve firmě TVD - Technická výroba,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b/>
                <w:snapToGrid w:val="0"/>
                <w:color w:val="000000"/>
              </w:rPr>
            </w:r>
            <w:r w:rsidR="00795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2FFF">
              <w:rPr>
                <w:snapToGrid w:val="0"/>
                <w:color w:val="000000"/>
              </w:rPr>
            </w:r>
            <w:r w:rsidR="00795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C2F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2FF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25DD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2FFF">
        <w:rPr>
          <w:i/>
          <w:noProof/>
        </w:rPr>
        <w:t>Práce je zpracována dle zásad a autorce se podařilo splnit definované cíle. Autorka provedla analýzu současného stavu systému odpovědnostního účetnictví a controllingu, na základě velmi dobré znalosti podmínek uv</w:t>
      </w:r>
      <w:r w:rsidR="00D25DDF">
        <w:rPr>
          <w:i/>
          <w:noProof/>
        </w:rPr>
        <w:t>n</w:t>
      </w:r>
      <w:r w:rsidR="00AC2FFF">
        <w:rPr>
          <w:i/>
          <w:noProof/>
        </w:rPr>
        <w:t>itř podniku.Provedená analýza a návrhy jsou relativně ob</w:t>
      </w:r>
      <w:r w:rsidR="00D25DDF">
        <w:rPr>
          <w:i/>
          <w:noProof/>
        </w:rPr>
        <w:t>e</w:t>
      </w:r>
      <w:bookmarkStart w:id="8" w:name="_GoBack"/>
      <w:bookmarkEnd w:id="8"/>
      <w:r w:rsidR="00AC2FFF">
        <w:rPr>
          <w:i/>
          <w:noProof/>
        </w:rPr>
        <w:t>cné</w:t>
      </w:r>
      <w:r w:rsidR="00D25DDF">
        <w:rPr>
          <w:i/>
          <w:noProof/>
        </w:rPr>
        <w:t>, tento nedostatek však částečně souvisí se specifickýcm stavem aplikace pokročilejších nástrojů v podniku.</w:t>
      </w:r>
    </w:p>
    <w:p w:rsidR="00D25DDF" w:rsidRDefault="00D25DDF" w:rsidP="003E1491">
      <w:pPr>
        <w:rPr>
          <w:i/>
          <w:noProof/>
        </w:rPr>
      </w:pPr>
    </w:p>
    <w:p w:rsidR="00D25DDF" w:rsidRDefault="00D25DDF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25DDF" w:rsidRDefault="00D25DDF" w:rsidP="003E1491">
      <w:pPr>
        <w:rPr>
          <w:i/>
          <w:noProof/>
        </w:rPr>
      </w:pPr>
    </w:p>
    <w:p w:rsidR="00DC219A" w:rsidRPr="00AE58C9" w:rsidRDefault="00D25DDF" w:rsidP="003E1491">
      <w:pPr>
        <w:rPr>
          <w:i/>
        </w:rPr>
      </w:pPr>
      <w:r>
        <w:rPr>
          <w:i/>
        </w:rPr>
        <w:t>V práci uvádíte, že firma využívá ukazatele KPI v rámci systému BSC. Můžete prezentovat konkrétní příklady takto sledovaných ukazatelů?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5990" w:rsidRPr="00AE58C9">
        <w:rPr>
          <w:i/>
        </w:rPr>
      </w:r>
      <w:r w:rsidR="00795F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5990">
        <w:rPr>
          <w:i/>
        </w:rPr>
      </w:r>
      <w:r w:rsidR="00795F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25DD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F6" w:rsidRDefault="00795FF6">
      <w:r>
        <w:separator/>
      </w:r>
    </w:p>
  </w:endnote>
  <w:endnote w:type="continuationSeparator" w:id="0">
    <w:p w:rsidR="00795FF6" w:rsidRDefault="0079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F6" w:rsidRDefault="00795FF6">
      <w:r>
        <w:separator/>
      </w:r>
    </w:p>
  </w:footnote>
  <w:footnote w:type="continuationSeparator" w:id="0">
    <w:p w:rsidR="00795FF6" w:rsidRDefault="00795F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599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5FF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2FFF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2FB3"/>
    <w:rsid w:val="00C72298"/>
    <w:rsid w:val="00C9306F"/>
    <w:rsid w:val="00CB4E27"/>
    <w:rsid w:val="00CD1219"/>
    <w:rsid w:val="00D25DDF"/>
    <w:rsid w:val="00D71CB4"/>
    <w:rsid w:val="00DC219A"/>
    <w:rsid w:val="00DF1948"/>
    <w:rsid w:val="00E1292E"/>
    <w:rsid w:val="00E366A1"/>
    <w:rsid w:val="00E70D63"/>
    <w:rsid w:val="00E725B3"/>
    <w:rsid w:val="00F1013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2AA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6AD7A0-D394-4EC2-AEA0-34746543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3</cp:revision>
  <cp:lastPrinted>2014-07-24T08:52:00Z</cp:lastPrinted>
  <dcterms:created xsi:type="dcterms:W3CDTF">2018-05-28T06:59:00Z</dcterms:created>
  <dcterms:modified xsi:type="dcterms:W3CDTF">2018-05-28T07:26:00Z</dcterms:modified>
</cp:coreProperties>
</file>