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DF1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Ježková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DF1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začlenění tělovýchovných činností do nabídky denních aktivit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DF1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 Ph.D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DF1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DF1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75180F">
              <w:rPr>
                <w:rFonts w:ascii="Arial" w:hAnsi="Arial" w:cs="Arial"/>
                <w:b/>
              </w:rPr>
              <w:t xml:space="preserve"> </w:t>
            </w:r>
          </w:p>
          <w:p w:rsidR="005D76EE" w:rsidRPr="007708A0" w:rsidRDefault="0075180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5180F">
              <w:rPr>
                <w:rFonts w:ascii="Arial" w:hAnsi="Arial" w:cs="Arial"/>
              </w:rPr>
              <w:t>Autorka předložila co do rozsahu poměrně hutnou práci a také zaměření je vysoce aktuální. V teoretické části jednotlivé kapitoly na sebe navazují a autorka v nich vysvětluje a popisuje charakteristiku pohybového vývoje dítěte se zřetelem i na</w:t>
            </w:r>
            <w:r>
              <w:rPr>
                <w:rFonts w:ascii="Arial" w:hAnsi="Arial" w:cs="Arial"/>
              </w:rPr>
              <w:t xml:space="preserve"> rozvoj motoriky</w:t>
            </w:r>
            <w:r w:rsidRPr="0075180F">
              <w:rPr>
                <w:rFonts w:ascii="Arial" w:hAnsi="Arial" w:cs="Arial"/>
              </w:rPr>
              <w:t>. Rovněž se věnuje významu pohybových činností v mateřské škole. Tato část je zpracována na požadované úrovni. Zajímavá je kapitola věnující se tělovýchovných chvilkám. V praktické č</w:t>
            </w:r>
            <w:r>
              <w:rPr>
                <w:rFonts w:ascii="Arial" w:hAnsi="Arial" w:cs="Arial"/>
              </w:rPr>
              <w:t xml:space="preserve">ásti nelze autorce upřít snahu, </w:t>
            </w:r>
            <w:r w:rsidRPr="0075180F">
              <w:rPr>
                <w:rFonts w:ascii="Arial" w:hAnsi="Arial" w:cs="Arial"/>
              </w:rPr>
              <w:t>sama</w:t>
            </w:r>
            <w:r>
              <w:rPr>
                <w:rFonts w:ascii="Arial" w:hAnsi="Arial" w:cs="Arial"/>
              </w:rPr>
              <w:t xml:space="preserve"> se</w:t>
            </w:r>
            <w:r w:rsidRPr="0075180F">
              <w:rPr>
                <w:rFonts w:ascii="Arial" w:hAnsi="Arial" w:cs="Arial"/>
              </w:rPr>
              <w:t xml:space="preserve"> zúčastnila p</w:t>
            </w:r>
            <w:r>
              <w:rPr>
                <w:rFonts w:ascii="Arial" w:hAnsi="Arial" w:cs="Arial"/>
              </w:rPr>
              <w:t>ozorování a práci nasměrovala i</w:t>
            </w:r>
            <w:r w:rsidRPr="0075180F">
              <w:rPr>
                <w:rFonts w:ascii="Arial" w:hAnsi="Arial" w:cs="Arial"/>
              </w:rPr>
              <w:t xml:space="preserve"> do hodnocení jednotlivých aktivit a v jed</w:t>
            </w:r>
            <w:r>
              <w:rPr>
                <w:rFonts w:ascii="Arial" w:hAnsi="Arial" w:cs="Arial"/>
              </w:rPr>
              <w:t>notlivých tělovýchovných chvilkách</w:t>
            </w:r>
            <w:r w:rsidRPr="0075180F">
              <w:rPr>
                <w:rFonts w:ascii="Arial" w:hAnsi="Arial" w:cs="Arial"/>
              </w:rPr>
              <w:t xml:space="preserve"> definovala cíle a přiložila i znázornění jednotlivých cviků s doporučením.</w:t>
            </w:r>
            <w:r>
              <w:rPr>
                <w:rFonts w:ascii="Arial" w:hAnsi="Arial" w:cs="Arial"/>
              </w:rPr>
              <w:t xml:space="preserve"> </w:t>
            </w:r>
            <w:r w:rsidR="00D874A3">
              <w:rPr>
                <w:rFonts w:ascii="Arial" w:hAnsi="Arial" w:cs="Arial"/>
              </w:rPr>
              <w:t>Celkově je práce na dobré</w:t>
            </w:r>
            <w:r w:rsidRPr="0075180F">
              <w:rPr>
                <w:rFonts w:ascii="Arial" w:hAnsi="Arial" w:cs="Arial"/>
              </w:rPr>
              <w:t xml:space="preserve"> úrovni</w:t>
            </w:r>
            <w:r w:rsidR="00D874A3">
              <w:rPr>
                <w:rFonts w:ascii="Arial" w:hAnsi="Arial" w:cs="Arial"/>
              </w:rPr>
              <w:t xml:space="preserve"> c</w:t>
            </w:r>
            <w:r w:rsidR="00D874A3" w:rsidRPr="00D874A3">
              <w:rPr>
                <w:rFonts w:ascii="Arial" w:hAnsi="Arial" w:cs="Arial"/>
              </w:rPr>
              <w:t>hybí ale širší didaktický rozměr</w:t>
            </w:r>
            <w:r w:rsidR="00D874A3">
              <w:rPr>
                <w:rFonts w:ascii="Arial" w:hAnsi="Arial" w:cs="Arial"/>
              </w:rPr>
              <w:t>. Práci</w:t>
            </w:r>
            <w:r w:rsidRPr="0075180F">
              <w:rPr>
                <w:rFonts w:ascii="Arial" w:hAnsi="Arial" w:cs="Arial"/>
              </w:rPr>
              <w:t xml:space="preserve"> doporučuji ji k</w:t>
            </w:r>
            <w:r w:rsidR="00D874A3">
              <w:rPr>
                <w:rFonts w:ascii="Arial" w:hAnsi="Arial" w:cs="Arial"/>
              </w:rPr>
              <w:t> </w:t>
            </w:r>
            <w:r w:rsidRPr="0075180F">
              <w:rPr>
                <w:rFonts w:ascii="Arial" w:hAnsi="Arial" w:cs="Arial"/>
              </w:rPr>
              <w:t>obhajobě</w:t>
            </w:r>
            <w:r w:rsidR="00D874A3">
              <w:rPr>
                <w:rFonts w:ascii="Arial" w:hAnsi="Arial" w:cs="Arial"/>
              </w:rPr>
              <w:t>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D874A3">
              <w:t xml:space="preserve"> </w:t>
            </w:r>
            <w:r w:rsidR="00D874A3" w:rsidRPr="00D874A3">
              <w:rPr>
                <w:rFonts w:ascii="Arial" w:hAnsi="Arial" w:cs="Arial"/>
              </w:rPr>
              <w:t>Jak hodnotíte přístup učitelek v mateřských</w:t>
            </w:r>
            <w:r w:rsidR="001A186C">
              <w:rPr>
                <w:rFonts w:ascii="Arial" w:hAnsi="Arial" w:cs="Arial"/>
              </w:rPr>
              <w:t xml:space="preserve"> školách k tělovýchovným chvilkám</w:t>
            </w:r>
            <w:r w:rsidR="00D874A3" w:rsidRPr="00D874A3">
              <w:rPr>
                <w:rFonts w:ascii="Arial" w:hAnsi="Arial" w:cs="Arial"/>
              </w:rPr>
              <w:t>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1A186C">
              <w:t xml:space="preserve"> </w:t>
            </w:r>
            <w:r w:rsidR="001A186C" w:rsidRPr="001A186C">
              <w:rPr>
                <w:rFonts w:ascii="Arial" w:hAnsi="Arial" w:cs="Arial"/>
              </w:rPr>
              <w:t>Co musíme brát na zřetel</w:t>
            </w:r>
            <w:r w:rsidR="001A186C">
              <w:rPr>
                <w:rFonts w:ascii="Arial" w:hAnsi="Arial" w:cs="Arial"/>
              </w:rPr>
              <w:t xml:space="preserve"> (</w:t>
            </w:r>
            <w:r w:rsidR="001A186C" w:rsidRPr="001A186C">
              <w:rPr>
                <w:rFonts w:ascii="Arial" w:hAnsi="Arial" w:cs="Arial"/>
              </w:rPr>
              <w:t>ve vztahu k</w:t>
            </w:r>
            <w:r w:rsidR="001A186C">
              <w:rPr>
                <w:rFonts w:ascii="Arial" w:hAnsi="Arial" w:cs="Arial"/>
              </w:rPr>
              <w:t> </w:t>
            </w:r>
            <w:r w:rsidR="001A186C" w:rsidRPr="001A186C">
              <w:rPr>
                <w:rFonts w:ascii="Arial" w:hAnsi="Arial" w:cs="Arial"/>
              </w:rPr>
              <w:t>dítěti</w:t>
            </w:r>
            <w:r w:rsidR="001A186C">
              <w:rPr>
                <w:rFonts w:ascii="Arial" w:hAnsi="Arial" w:cs="Arial"/>
              </w:rPr>
              <w:t>)</w:t>
            </w:r>
            <w:r w:rsidR="001A186C" w:rsidRPr="001A186C">
              <w:rPr>
                <w:rFonts w:ascii="Arial" w:hAnsi="Arial" w:cs="Arial"/>
              </w:rPr>
              <w:t xml:space="preserve"> při výběru jednotlivých pohybových aktivit?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636043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43" w:rsidRDefault="00636043" w:rsidP="005D76EE">
      <w:pPr>
        <w:spacing w:after="0" w:line="240" w:lineRule="auto"/>
      </w:pPr>
      <w:r>
        <w:separator/>
      </w:r>
    </w:p>
  </w:endnote>
  <w:endnote w:type="continuationSeparator" w:id="0">
    <w:p w:rsidR="00636043" w:rsidRDefault="00636043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43" w:rsidRDefault="00636043" w:rsidP="005D76EE">
      <w:pPr>
        <w:spacing w:after="0" w:line="240" w:lineRule="auto"/>
      </w:pPr>
      <w:r>
        <w:separator/>
      </w:r>
    </w:p>
  </w:footnote>
  <w:footnote w:type="continuationSeparator" w:id="0">
    <w:p w:rsidR="00636043" w:rsidRDefault="00636043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A2489"/>
    <w:rsid w:val="001A186C"/>
    <w:rsid w:val="00421639"/>
    <w:rsid w:val="00477FDB"/>
    <w:rsid w:val="00480118"/>
    <w:rsid w:val="005253BA"/>
    <w:rsid w:val="005D76EE"/>
    <w:rsid w:val="00636043"/>
    <w:rsid w:val="00740026"/>
    <w:rsid w:val="0075180F"/>
    <w:rsid w:val="00832F99"/>
    <w:rsid w:val="009C4D29"/>
    <w:rsid w:val="00B35F27"/>
    <w:rsid w:val="00C67E53"/>
    <w:rsid w:val="00D874A3"/>
    <w:rsid w:val="00DF1748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754E0-0A2D-4C2D-9260-0F2AF5D5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2018-05-31T08:47:00Z</dcterms:created>
  <dcterms:modified xsi:type="dcterms:W3CDTF">2018-05-31T08:47:00Z</dcterms:modified>
</cp:coreProperties>
</file>