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90"/>
        <w:gridCol w:w="390"/>
        <w:gridCol w:w="400"/>
        <w:gridCol w:w="400"/>
        <w:gridCol w:w="385"/>
        <w:gridCol w:w="372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6F69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Radana Drgová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6F690C" w:rsidRDefault="006F690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F690C">
              <w:rPr>
                <w:rFonts w:ascii="Arial" w:hAnsi="Arial" w:cs="Arial"/>
              </w:rPr>
              <w:t>Názory žáků střední odborné školy na vybrané parametry kvality ekonomických předmětů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5662F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et </w:t>
            </w:r>
            <w:r w:rsidR="006F690C">
              <w:rPr>
                <w:rFonts w:ascii="Arial" w:hAnsi="Arial" w:cs="Arial"/>
              </w:rPr>
              <w:t>Ing. Šárka Vránová,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6F690C" w:rsidRDefault="006F690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F690C"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6F690C" w:rsidRDefault="006F690C" w:rsidP="006F690C">
            <w:pPr>
              <w:spacing w:after="0" w:line="240" w:lineRule="auto"/>
              <w:rPr>
                <w:rFonts w:ascii="Arial" w:hAnsi="Arial" w:cs="Arial"/>
              </w:rPr>
            </w:pPr>
            <w:r w:rsidRPr="006F690C">
              <w:rPr>
                <w:rFonts w:ascii="Arial" w:hAnsi="Arial" w:cs="Arial"/>
              </w:rPr>
              <w:t>K</w:t>
            </w:r>
            <w:r w:rsidRPr="006F690C">
              <w:rPr>
                <w:rFonts w:ascii="Arial" w:hAnsi="Arial" w:cs="Arial"/>
              </w:rPr>
              <w:t>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6F690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F690C">
              <w:rPr>
                <w:rFonts w:ascii="Arial" w:hAnsi="Arial" w:cs="Arial"/>
              </w:rPr>
              <w:t>Stupeň hodnocení</w:t>
            </w:r>
            <w:r w:rsidR="00964696" w:rsidRPr="006F690C">
              <w:rPr>
                <w:rFonts w:ascii="Arial" w:hAnsi="Arial" w:cs="Arial"/>
              </w:rPr>
              <w:t xml:space="preserve"> </w:t>
            </w:r>
            <w:r w:rsidRPr="006F690C">
              <w:rPr>
                <w:rFonts w:ascii="Arial" w:hAnsi="Arial" w:cs="Arial"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6F690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F690C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6F690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F690C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6F690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F690C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6F690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F690C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662F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5662F0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662F0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6F69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Posuzovaná bakalářská práce má vyvážený poměr teoretické a praktické části a je poměrně rozsáhlá. Je zpracovaná </w:t>
            </w:r>
            <w:r w:rsidR="00684AAA">
              <w:rPr>
                <w:rFonts w:ascii="Arial" w:hAnsi="Arial" w:cs="Arial"/>
              </w:rPr>
              <w:t xml:space="preserve">systematicky a </w:t>
            </w:r>
            <w:r>
              <w:rPr>
                <w:rFonts w:ascii="Arial" w:hAnsi="Arial" w:cs="Arial"/>
              </w:rPr>
              <w:t>pečlivě,</w:t>
            </w:r>
            <w:r w:rsidR="00684AAA">
              <w:rPr>
                <w:rFonts w:ascii="Arial" w:hAnsi="Arial" w:cs="Arial"/>
              </w:rPr>
              <w:t xml:space="preserve"> a to</w:t>
            </w:r>
            <w:r>
              <w:rPr>
                <w:rFonts w:ascii="Arial" w:hAnsi="Arial" w:cs="Arial"/>
              </w:rPr>
              <w:t xml:space="preserve"> jak po stránce stylistické, gramatické, tak i formální.</w:t>
            </w:r>
          </w:p>
          <w:p w:rsidR="006F690C" w:rsidRDefault="006F690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Pozitivně hodnotím </w:t>
            </w:r>
            <w:r w:rsidR="003D5F73">
              <w:rPr>
                <w:rFonts w:ascii="Arial" w:hAnsi="Arial" w:cs="Arial"/>
              </w:rPr>
              <w:t xml:space="preserve">metodu sběru dat, včetně odůvodnění, stejně tak i odůvodnění souboru respondentů. Dále </w:t>
            </w:r>
            <w:r>
              <w:rPr>
                <w:rFonts w:ascii="Arial" w:hAnsi="Arial" w:cs="Arial"/>
              </w:rPr>
              <w:t>vlastní zpracování dotazníku</w:t>
            </w:r>
            <w:r w:rsidR="00684AAA">
              <w:rPr>
                <w:rFonts w:ascii="Arial" w:hAnsi="Arial" w:cs="Arial"/>
              </w:rPr>
              <w:t xml:space="preserve"> a následné vyhodnocení dotazníkového šetření, včetně přehledných tabulek a grafů. Náročné bylo jistě i sumarizovat odpovědi na otevřenou otázku č. 19 (str. 64). </w:t>
            </w:r>
            <w:r w:rsidR="005662F0">
              <w:rPr>
                <w:rFonts w:ascii="Arial" w:hAnsi="Arial" w:cs="Arial"/>
              </w:rPr>
              <w:t xml:space="preserve">Nebylo opomenuto </w:t>
            </w:r>
            <w:r w:rsidR="00684AAA">
              <w:rPr>
                <w:rFonts w:ascii="Arial" w:hAnsi="Arial" w:cs="Arial"/>
              </w:rPr>
              <w:t>vyhodno</w:t>
            </w:r>
            <w:r w:rsidR="005662F0">
              <w:rPr>
                <w:rFonts w:ascii="Arial" w:hAnsi="Arial" w:cs="Arial"/>
              </w:rPr>
              <w:t xml:space="preserve">cení a </w:t>
            </w:r>
            <w:r w:rsidR="00684AAA">
              <w:rPr>
                <w:rFonts w:ascii="Arial" w:hAnsi="Arial" w:cs="Arial"/>
              </w:rPr>
              <w:t>zodpově</w:t>
            </w:r>
            <w:r w:rsidR="005662F0">
              <w:rPr>
                <w:rFonts w:ascii="Arial" w:hAnsi="Arial" w:cs="Arial"/>
              </w:rPr>
              <w:t>zení</w:t>
            </w:r>
            <w:r w:rsidR="00684AAA">
              <w:rPr>
                <w:rFonts w:ascii="Arial" w:hAnsi="Arial" w:cs="Arial"/>
              </w:rPr>
              <w:t xml:space="preserve"> nejen hlavní, ale i vedlejší</w:t>
            </w:r>
            <w:r w:rsidR="005662F0">
              <w:rPr>
                <w:rFonts w:ascii="Arial" w:hAnsi="Arial" w:cs="Arial"/>
              </w:rPr>
              <w:t>ch</w:t>
            </w:r>
            <w:r w:rsidR="00684AAA">
              <w:rPr>
                <w:rFonts w:ascii="Arial" w:hAnsi="Arial" w:cs="Arial"/>
              </w:rPr>
              <w:t xml:space="preserve"> otáz</w:t>
            </w:r>
            <w:r w:rsidR="005662F0">
              <w:rPr>
                <w:rFonts w:ascii="Arial" w:hAnsi="Arial" w:cs="Arial"/>
              </w:rPr>
              <w:t>e</w:t>
            </w:r>
            <w:r w:rsidR="00684AAA">
              <w:rPr>
                <w:rFonts w:ascii="Arial" w:hAnsi="Arial" w:cs="Arial"/>
              </w:rPr>
              <w:t>k.</w:t>
            </w:r>
          </w:p>
          <w:p w:rsidR="00D85F7C" w:rsidRDefault="00684AAA" w:rsidP="00684A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Přínosem jistě mohou být i doporučení pro praxi v práci uvedená.</w:t>
            </w:r>
          </w:p>
          <w:p w:rsidR="00684AAA" w:rsidRDefault="00684AAA" w:rsidP="003D5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Mírné výhrady mám k formulaci cíle práce v úvodu, k formulaci </w:t>
            </w:r>
            <w:r w:rsidR="003D5F73">
              <w:rPr>
                <w:rFonts w:ascii="Arial" w:hAnsi="Arial" w:cs="Arial"/>
              </w:rPr>
              <w:t>některých dílčích cílů a průzkumných otázek.</w:t>
            </w:r>
          </w:p>
          <w:p w:rsidR="005662F0" w:rsidRDefault="005662F0" w:rsidP="005662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zadání BP bylo provést výzkum, bakalářská práce zmiňuje jen průzkum.</w:t>
            </w:r>
          </w:p>
          <w:p w:rsidR="005662F0" w:rsidRPr="007708A0" w:rsidRDefault="005662F0" w:rsidP="008803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analytické části mohl být podrobněji popsán výchozí stav–viz </w:t>
            </w:r>
            <w:r w:rsidR="0088031F">
              <w:rPr>
                <w:rFonts w:ascii="Arial" w:hAnsi="Arial" w:cs="Arial"/>
              </w:rPr>
              <w:t xml:space="preserve">následující </w:t>
            </w:r>
            <w:r>
              <w:rPr>
                <w:rFonts w:ascii="Arial" w:hAnsi="Arial" w:cs="Arial"/>
              </w:rPr>
              <w:t xml:space="preserve">otázka </w:t>
            </w:r>
            <w:proofErr w:type="gramStart"/>
            <w:r>
              <w:rPr>
                <w:rFonts w:ascii="Arial" w:hAnsi="Arial" w:cs="Arial"/>
              </w:rPr>
              <w:t>č.1</w:t>
            </w:r>
            <w:proofErr w:type="gramEnd"/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0106EC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prosím základní informace o učitelích, kteří ve škole, kde probíhal průzkum, učí předmět ekonomika (věk, pohlaví, délka praxe ve školství, popř. mimo školství). Také o učebnách, ve kterých probíhá výuka ekonomiky.</w:t>
            </w:r>
          </w:p>
          <w:p w:rsidR="00D85F7C" w:rsidRDefault="000106EC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Jaké </w:t>
            </w:r>
            <w:r w:rsidR="0088031F">
              <w:rPr>
                <w:rFonts w:ascii="Arial" w:hAnsi="Arial" w:cs="Arial"/>
              </w:rPr>
              <w:t>mohou být</w:t>
            </w:r>
            <w:r>
              <w:rPr>
                <w:rFonts w:ascii="Arial" w:hAnsi="Arial" w:cs="Arial"/>
              </w:rPr>
              <w:t xml:space="preserve"> příčiny malé obliby předmětu ekonomika ve 2. ročníku oboru IT?</w:t>
            </w:r>
          </w:p>
          <w:p w:rsidR="000106EC" w:rsidRPr="007708A0" w:rsidRDefault="000106EC" w:rsidP="000106EC">
            <w:pPr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Byly výsledky dotazníkového šetření předány škole, kde výzkum probíhal? </w:t>
            </w:r>
            <w:proofErr w:type="gramStart"/>
            <w:r>
              <w:rPr>
                <w:rFonts w:ascii="Arial" w:hAnsi="Arial" w:cs="Arial"/>
              </w:rPr>
              <w:t xml:space="preserve">Použijí </w:t>
            </w:r>
            <w:r w:rsidR="008803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je</w:t>
            </w:r>
            <w:proofErr w:type="gramEnd"/>
            <w:r>
              <w:rPr>
                <w:rFonts w:ascii="Arial" w:hAnsi="Arial" w:cs="Arial"/>
              </w:rPr>
              <w:t xml:space="preserve"> ve své další činnosti? 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88031F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bookmarkStart w:id="0" w:name="_GoBack"/>
            <w:r w:rsidRPr="0088031F">
              <w:rPr>
                <w:rFonts w:ascii="Arial" w:hAnsi="Arial" w:cs="Arial"/>
                <w:b/>
                <w:u w:val="single"/>
              </w:rPr>
              <w:t>A</w:t>
            </w:r>
            <w:bookmarkEnd w:id="0"/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5662F0">
              <w:rPr>
                <w:rFonts w:ascii="Arial" w:hAnsi="Arial" w:cs="Arial"/>
              </w:rPr>
              <w:t xml:space="preserve"> 21. května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DF" w:rsidRDefault="00BE4DDF" w:rsidP="00D85F7C">
      <w:pPr>
        <w:spacing w:after="0" w:line="240" w:lineRule="auto"/>
      </w:pPr>
      <w:r>
        <w:separator/>
      </w:r>
    </w:p>
  </w:endnote>
  <w:endnote w:type="continuationSeparator" w:id="0">
    <w:p w:rsidR="00BE4DDF" w:rsidRDefault="00BE4DDF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DF" w:rsidRDefault="00BE4DDF" w:rsidP="00D85F7C">
      <w:pPr>
        <w:spacing w:after="0" w:line="240" w:lineRule="auto"/>
      </w:pPr>
      <w:r>
        <w:separator/>
      </w:r>
    </w:p>
  </w:footnote>
  <w:footnote w:type="continuationSeparator" w:id="0">
    <w:p w:rsidR="00BE4DDF" w:rsidRDefault="00BE4DDF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2C"/>
    <w:rsid w:val="000106EC"/>
    <w:rsid w:val="001E7C1A"/>
    <w:rsid w:val="003D5F73"/>
    <w:rsid w:val="005662F0"/>
    <w:rsid w:val="00684AAA"/>
    <w:rsid w:val="006F5539"/>
    <w:rsid w:val="006F690C"/>
    <w:rsid w:val="0088031F"/>
    <w:rsid w:val="00964696"/>
    <w:rsid w:val="009C4D29"/>
    <w:rsid w:val="00BE4DDF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PC1</cp:lastModifiedBy>
  <cp:revision>2</cp:revision>
  <dcterms:created xsi:type="dcterms:W3CDTF">2018-05-22T11:33:00Z</dcterms:created>
  <dcterms:modified xsi:type="dcterms:W3CDTF">2018-05-22T11:33:00Z</dcterms:modified>
</cp:coreProperties>
</file>