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722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Monika </w:t>
            </w:r>
            <w:proofErr w:type="spellStart"/>
            <w:r>
              <w:rPr>
                <w:sz w:val="22"/>
                <w:szCs w:val="22"/>
              </w:rPr>
              <w:t>Fritzová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722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Adopce romských dětí z pohledu náhradních rodičů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722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722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722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722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722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E722D0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E722D0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722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otevřeně pojednává o tématu adopce romských dětí. V práci kladně hodnotím především praktickou část, kde studentka pracuje s designem </w:t>
            </w:r>
            <w:proofErr w:type="spellStart"/>
            <w:r>
              <w:rPr>
                <w:sz w:val="22"/>
                <w:szCs w:val="22"/>
              </w:rPr>
              <w:t>mnohopřípadové</w:t>
            </w:r>
            <w:proofErr w:type="spellEnd"/>
            <w:r>
              <w:rPr>
                <w:sz w:val="22"/>
                <w:szCs w:val="22"/>
              </w:rPr>
              <w:t xml:space="preserve"> studie, který se v </w:t>
            </w:r>
            <w:r w:rsidR="00B94C5F">
              <w:rPr>
                <w:sz w:val="22"/>
                <w:szCs w:val="22"/>
              </w:rPr>
              <w:t>prací</w:t>
            </w:r>
            <w:r>
              <w:rPr>
                <w:sz w:val="22"/>
                <w:szCs w:val="22"/>
              </w:rPr>
              <w:t>ch tohoto typu často neobjevuje. Teoretická analýza tématu mohla být komplexnější.</w:t>
            </w:r>
          </w:p>
          <w:p w:rsidR="00E722D0" w:rsidRDefault="00E722D0" w:rsidP="00362AB0">
            <w:pPr>
              <w:rPr>
                <w:sz w:val="22"/>
                <w:szCs w:val="22"/>
              </w:rPr>
            </w:pPr>
            <w:r w:rsidRPr="00E722D0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E722D0" w:rsidRDefault="00E722D0" w:rsidP="00E722D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téma a zajímavé výsledky výzkumu.</w:t>
            </w:r>
          </w:p>
          <w:p w:rsidR="00E722D0" w:rsidRDefault="00E722D0" w:rsidP="00E722D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Vhodně zvolený design </w:t>
            </w:r>
            <w:proofErr w:type="spellStart"/>
            <w:r>
              <w:rPr>
                <w:sz w:val="22"/>
                <w:szCs w:val="22"/>
              </w:rPr>
              <w:t>mnohopřípadové</w:t>
            </w:r>
            <w:proofErr w:type="spellEnd"/>
            <w:r>
              <w:rPr>
                <w:sz w:val="22"/>
                <w:szCs w:val="22"/>
              </w:rPr>
              <w:t xml:space="preserve"> studie.</w:t>
            </w:r>
          </w:p>
          <w:p w:rsidR="00E722D0" w:rsidRDefault="00E722D0" w:rsidP="00E722D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adekvátně zpracované selektivní protokoly. </w:t>
            </w:r>
          </w:p>
          <w:p w:rsidR="00E722D0" w:rsidRDefault="00E722D0" w:rsidP="00E722D0">
            <w:pPr>
              <w:rPr>
                <w:sz w:val="22"/>
                <w:szCs w:val="22"/>
              </w:rPr>
            </w:pPr>
            <w:r w:rsidRPr="00E722D0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E722D0" w:rsidRDefault="00E722D0" w:rsidP="00E722D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bych uvítala větší prostor věnovaný legislativně (především v první kapitole). Širší a hlubší pojetí problematiky adopce, jelikož je jedná o stěžejní téma.</w:t>
            </w:r>
          </w:p>
          <w:p w:rsidR="00E722D0" w:rsidRDefault="00E722D0" w:rsidP="00E722D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Naopak historie nemusela být tolik rozsáhlá. Prostor mohl být věnován spíše specifikům romských rodin, jejich životnímu stylu, apod.</w:t>
            </w:r>
          </w:p>
          <w:p w:rsidR="00E722D0" w:rsidRDefault="00E722D0" w:rsidP="00E722D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teoretickou částí mohlo být uvedeno stručné shrnutí.</w:t>
            </w:r>
          </w:p>
          <w:p w:rsidR="00E722D0" w:rsidRPr="00E722D0" w:rsidRDefault="00E722D0" w:rsidP="00E722D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Odbornější vyjadřování a prezentace výsledků.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94C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 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94C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doporučení pro praxi vyplý</w:t>
            </w:r>
            <w:r w:rsidR="00E722D0">
              <w:rPr>
                <w:sz w:val="22"/>
                <w:szCs w:val="22"/>
              </w:rPr>
              <w:t>vá z Vašeho výzkumu?</w:t>
            </w:r>
          </w:p>
          <w:p w:rsidR="00E722D0" w:rsidRDefault="00B94C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zkoumat téma kvantitativně?</w:t>
            </w:r>
          </w:p>
          <w:p w:rsidR="00B411DB" w:rsidRPr="00C50B27" w:rsidRDefault="00B94C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vztah tématu se studovaným oborem a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kde je prostor pro sociálního pedagoga?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722D0">
              <w:rPr>
                <w:sz w:val="22"/>
                <w:szCs w:val="22"/>
              </w:rPr>
              <w:t xml:space="preserve"> 2. 5. 2018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655" w:rsidRDefault="00802655">
      <w:r>
        <w:separator/>
      </w:r>
    </w:p>
  </w:endnote>
  <w:endnote w:type="continuationSeparator" w:id="0">
    <w:p w:rsidR="00802655" w:rsidRDefault="0080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655" w:rsidRDefault="00802655">
      <w:r>
        <w:separator/>
      </w:r>
    </w:p>
  </w:footnote>
  <w:footnote w:type="continuationSeparator" w:id="0">
    <w:p w:rsidR="00802655" w:rsidRDefault="0080265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D0AC6"/>
    <w:multiLevelType w:val="hybridMultilevel"/>
    <w:tmpl w:val="2182D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25597"/>
    <w:multiLevelType w:val="hybridMultilevel"/>
    <w:tmpl w:val="71626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0F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8760F"/>
    <w:rsid w:val="00802655"/>
    <w:rsid w:val="00B411DB"/>
    <w:rsid w:val="00B94C5F"/>
    <w:rsid w:val="00BA3203"/>
    <w:rsid w:val="00C03D7D"/>
    <w:rsid w:val="00C50B27"/>
    <w:rsid w:val="00D62416"/>
    <w:rsid w:val="00DC1BF5"/>
    <w:rsid w:val="00E709EA"/>
    <w:rsid w:val="00E7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8C276-A61D-4A75-9E41-B687E05D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72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2</Pages>
  <Words>322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2018-05-02T13:17:00Z</dcterms:created>
  <dcterms:modified xsi:type="dcterms:W3CDTF">2018-05-02T13:17:00Z</dcterms:modified>
</cp:coreProperties>
</file>