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800705">
              <w:rPr>
                <w:b/>
                <w:sz w:val="22"/>
                <w:szCs w:val="22"/>
              </w:rPr>
              <w:t xml:space="preserve"> 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0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Jobánková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0705" w:rsidP="00362AB0">
            <w:pPr>
              <w:rPr>
                <w:sz w:val="22"/>
                <w:szCs w:val="22"/>
              </w:rPr>
            </w:pPr>
            <w:r>
              <w:t>Role institucionální péče pro seniory v prevenci sociální exkluze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00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0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0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20A1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20A1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20A1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20A1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20A1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20A1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20A1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20A1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20A1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20A1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20A18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20A1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20A1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20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lze chápat jako memento a apel na </w:t>
            </w:r>
            <w:r>
              <w:t>prevenci sociální exkluze seniorů.  Autorka se snaží nalézt další možnosti pro kvalitnější život uživatelů Domova Norbertinum.</w:t>
            </w:r>
            <w:r w:rsidR="00C15093">
              <w:t xml:space="preserve"> Dospívá k závěru, že d</w:t>
            </w:r>
            <w:r>
              <w:t>ůležitým nástroje</w:t>
            </w:r>
            <w:r w:rsidR="00C15093">
              <w:t>m prevence sociální exkluze je rozšiřování jiných nenásilných aktivit</w:t>
            </w:r>
            <w:r>
              <w:t xml:space="preserve"> </w:t>
            </w:r>
            <w:r w:rsidR="00C15093">
              <w:t>pro seniory nabízených příslušnými institucemi</w:t>
            </w:r>
            <w:r w:rsidR="00C6579F">
              <w:t>, což snižuje onu pověstnou nebezpečnou „sociální exkluzi“.</w:t>
            </w:r>
            <w:r w:rsidR="00C15093">
              <w:t xml:space="preserve"> Téma práce je originální a</w:t>
            </w:r>
            <w:r>
              <w:t xml:space="preserve"> </w:t>
            </w:r>
            <w:r w:rsidR="00C15093">
              <w:t xml:space="preserve">permanentně </w:t>
            </w:r>
            <w:r>
              <w:t>aktuální</w:t>
            </w:r>
            <w:r w:rsidR="00C15093">
              <w:t>, neboť lidí starších osmdesáti let přibývá.</w:t>
            </w:r>
            <w:r>
              <w:t xml:space="preserve"> </w:t>
            </w:r>
            <w:r w:rsidR="00C15093">
              <w:t>V práci se občas vyskytl gramatický šotek. Na škodu práce je, že diplomantka nezvolila pro svůj výzkum více domovů pro seniory, ať již v Brně či jinde.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657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pojem „sociální exkluze“ a kde všude se s ním můžeme setkat (nejen v domovech pro seniory).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6579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6579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579F">
              <w:rPr>
                <w:sz w:val="22"/>
                <w:szCs w:val="22"/>
              </w:rPr>
              <w:t xml:space="preserve"> 4.5.2018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1C" w:rsidRDefault="00965F1C">
      <w:r>
        <w:separator/>
      </w:r>
    </w:p>
  </w:endnote>
  <w:endnote w:type="continuationSeparator" w:id="0">
    <w:p w:rsidR="00965F1C" w:rsidRDefault="0096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1C" w:rsidRDefault="00965F1C">
      <w:r>
        <w:separator/>
      </w:r>
    </w:p>
  </w:footnote>
  <w:footnote w:type="continuationSeparator" w:id="0">
    <w:p w:rsidR="00965F1C" w:rsidRDefault="00965F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76"/>
    <w:rsid w:val="00154F27"/>
    <w:rsid w:val="00252CA1"/>
    <w:rsid w:val="00362AB0"/>
    <w:rsid w:val="003F5DA2"/>
    <w:rsid w:val="00512982"/>
    <w:rsid w:val="00520A18"/>
    <w:rsid w:val="00526D47"/>
    <w:rsid w:val="0055255D"/>
    <w:rsid w:val="005C219A"/>
    <w:rsid w:val="006847E2"/>
    <w:rsid w:val="007553A2"/>
    <w:rsid w:val="00800705"/>
    <w:rsid w:val="008614B3"/>
    <w:rsid w:val="00873BEC"/>
    <w:rsid w:val="00965F1C"/>
    <w:rsid w:val="009A27D5"/>
    <w:rsid w:val="00B411DB"/>
    <w:rsid w:val="00BA3203"/>
    <w:rsid w:val="00C15093"/>
    <w:rsid w:val="00C50B27"/>
    <w:rsid w:val="00C6579F"/>
    <w:rsid w:val="00CA7D64"/>
    <w:rsid w:val="00D05C79"/>
    <w:rsid w:val="00D1127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F19E-E174-4B8C-8A4A-8C50B3B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J&#367;zlov&#225;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343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cp:lastModifiedBy>Petra Cejnarová</cp:lastModifiedBy>
  <cp:revision>2</cp:revision>
  <cp:lastPrinted>2012-04-25T08:21:00Z</cp:lastPrinted>
  <dcterms:created xsi:type="dcterms:W3CDTF">2018-05-04T09:05:00Z</dcterms:created>
  <dcterms:modified xsi:type="dcterms:W3CDTF">2018-05-04T09:05:00Z</dcterms:modified>
</cp:coreProperties>
</file>