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90B4F">
        <w:rPr>
          <w:b/>
          <w:i/>
          <w:sz w:val="22"/>
          <w:szCs w:val="22"/>
        </w:rPr>
        <w:t>Veronika Hájková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0B4F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0B4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90B4F">
        <w:rPr>
          <w:b/>
          <w:i/>
          <w:sz w:val="22"/>
          <w:szCs w:val="22"/>
        </w:rPr>
        <w:t>Analýza faktorů ovlivňujících nákupní chování spotřebitelů při nákupu letní zahraniční dovolené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b/>
                <w:snapToGrid w:val="0"/>
                <w:color w:val="000000"/>
              </w:rPr>
            </w:r>
            <w:r w:rsidR="007D0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b/>
                <w:snapToGrid w:val="0"/>
                <w:color w:val="000000"/>
              </w:rPr>
            </w:r>
            <w:r w:rsidR="007D0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b/>
                <w:snapToGrid w:val="0"/>
                <w:color w:val="000000"/>
              </w:rPr>
            </w:r>
            <w:r w:rsidR="007D0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b/>
                <w:snapToGrid w:val="0"/>
                <w:color w:val="000000"/>
              </w:rPr>
            </w:r>
            <w:r w:rsidR="007D0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b/>
                <w:snapToGrid w:val="0"/>
                <w:color w:val="000000"/>
              </w:rPr>
            </w:r>
            <w:r w:rsidR="007D0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b/>
                <w:snapToGrid w:val="0"/>
                <w:color w:val="000000"/>
              </w:rPr>
            </w:r>
            <w:r w:rsidR="007D0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0B3D">
              <w:rPr>
                <w:snapToGrid w:val="0"/>
                <w:color w:val="000000"/>
              </w:rPr>
            </w:r>
            <w:r w:rsidR="007D0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A6C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6C1B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64E0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7081">
        <w:rPr>
          <w:i/>
          <w:noProof/>
        </w:rPr>
        <w:t>Bakalárska práca vychádza z potrieb praxe, kedy sama študentka pracuje pre vybranú CK a zaznamenáva útlm v</w:t>
      </w:r>
      <w:r w:rsidR="002F5F5C">
        <w:rPr>
          <w:i/>
          <w:noProof/>
        </w:rPr>
        <w:t> </w:t>
      </w:r>
      <w:r w:rsidR="00EB7081">
        <w:rPr>
          <w:i/>
          <w:noProof/>
        </w:rPr>
        <w:t>nákupe</w:t>
      </w:r>
      <w:r w:rsidR="002F5F5C">
        <w:rPr>
          <w:i/>
          <w:noProof/>
        </w:rPr>
        <w:t xml:space="preserve"> zahraničných</w:t>
      </w:r>
      <w:r w:rsidR="00EB7081">
        <w:rPr>
          <w:i/>
          <w:noProof/>
        </w:rPr>
        <w:t xml:space="preserve"> dovoleniek v</w:t>
      </w:r>
      <w:r w:rsidR="009D2B48">
        <w:rPr>
          <w:i/>
          <w:noProof/>
        </w:rPr>
        <w:t>o frančízovej pobočke vybranej</w:t>
      </w:r>
      <w:r w:rsidR="00EB7081">
        <w:rPr>
          <w:i/>
          <w:noProof/>
        </w:rPr>
        <w:t xml:space="preserve"> CK. Cieľom práce preto je zanalyzovať nákupné chovanie obyvateľov ČR cestujúcich do zahraničia za účelom letnej dovolenky. Teoretická časť obsahuje vhodne zvolené kapitoly</w:t>
      </w:r>
      <w:r w:rsidR="002F5F5C">
        <w:rPr>
          <w:i/>
          <w:noProof/>
        </w:rPr>
        <w:t>. V analytickej časti je hlavným výskumom dotazníkové šetrenie,</w:t>
      </w:r>
      <w:r w:rsidR="006300C9">
        <w:rPr>
          <w:i/>
          <w:noProof/>
        </w:rPr>
        <w:t xml:space="preserve"> ktoré je veľmi rozsiahle a členité.</w:t>
      </w:r>
      <w:r w:rsidR="002F5F5C">
        <w:rPr>
          <w:i/>
          <w:noProof/>
        </w:rPr>
        <w:t xml:space="preserve"> </w:t>
      </w:r>
      <w:r w:rsidR="00686466">
        <w:rPr>
          <w:i/>
          <w:noProof/>
        </w:rPr>
        <w:t xml:space="preserve">Práca je </w:t>
      </w:r>
      <w:r w:rsidR="006300C9">
        <w:rPr>
          <w:i/>
          <w:noProof/>
        </w:rPr>
        <w:t xml:space="preserve">vďaka nemu </w:t>
      </w:r>
      <w:r w:rsidR="00686466">
        <w:rPr>
          <w:i/>
          <w:noProof/>
        </w:rPr>
        <w:t xml:space="preserve">celkom obsiahla, čo je zapríčinené </w:t>
      </w:r>
      <w:r w:rsidR="00B64E0E">
        <w:rPr>
          <w:i/>
          <w:noProof/>
        </w:rPr>
        <w:t xml:space="preserve">najmä prílohami a </w:t>
      </w:r>
      <w:r w:rsidR="00686466">
        <w:rPr>
          <w:i/>
          <w:noProof/>
        </w:rPr>
        <w:t>množstvom grafov a rozsiahlosti dotazníka, ktorý autorka vyhodnocovala</w:t>
      </w:r>
      <w:r w:rsidR="006300C9">
        <w:rPr>
          <w:i/>
          <w:noProof/>
        </w:rPr>
        <w:t>.</w:t>
      </w:r>
      <w:r w:rsidR="00652489">
        <w:rPr>
          <w:i/>
          <w:noProof/>
        </w:rPr>
        <w:t xml:space="preserve"> V analýze by bolo dobré sústrediť sa na vysledovanie situácie s predajom domácich a zahraničných zájazdov a trendov za posledné roky</w:t>
      </w:r>
      <w:r w:rsidR="009D2B48">
        <w:rPr>
          <w:i/>
          <w:noProof/>
        </w:rPr>
        <w:t xml:space="preserve"> u sledovanej CK, či jej pobočky</w:t>
      </w:r>
      <w:r w:rsidR="00652489">
        <w:rPr>
          <w:i/>
          <w:noProof/>
        </w:rPr>
        <w:t xml:space="preserve">. </w:t>
      </w:r>
      <w:r w:rsidR="00B768DD">
        <w:rPr>
          <w:i/>
          <w:noProof/>
        </w:rPr>
        <w:t xml:space="preserve">Návrhy sú zamerané najmä na lepšiu propagáciu. </w:t>
      </w:r>
      <w:r w:rsidR="00652489">
        <w:rPr>
          <w:i/>
          <w:noProof/>
        </w:rPr>
        <w:t xml:space="preserve">Okrem samotných návrhov autorka uvádza i stručnú časovú, rizikovú a nákladovú analýzu každého návrhu. </w:t>
      </w:r>
    </w:p>
    <w:p w:rsidR="00B64E0E" w:rsidRDefault="00B64E0E" w:rsidP="003E1491">
      <w:pPr>
        <w:rPr>
          <w:i/>
          <w:noProof/>
        </w:rPr>
      </w:pPr>
    </w:p>
    <w:p w:rsidR="00B64E0E" w:rsidRDefault="00B64E0E" w:rsidP="003E1491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2F5F5C" w:rsidRDefault="00B64E0E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2F5F5C">
        <w:rPr>
          <w:i/>
          <w:noProof/>
        </w:rPr>
        <w:t xml:space="preserve">Vaše návrhy sú sústredené predovšetkým na propagáciu. Vymenujte formy propagácie, ktoré využíva spoločnosť v súčasnosti. </w:t>
      </w:r>
    </w:p>
    <w:p w:rsidR="009D2B48" w:rsidRDefault="002F5F5C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9D2B48" w:rsidRPr="009D2B48">
        <w:rPr>
          <w:i/>
          <w:noProof/>
        </w:rPr>
        <w:t xml:space="preserve">Dotazníkové šetrenie je pomerne rozsiahle a členité, viz str. 53. </w:t>
      </w:r>
      <w:r w:rsidR="00161C10">
        <w:rPr>
          <w:i/>
          <w:noProof/>
        </w:rPr>
        <w:t>Je možné využiť i ďalšie</w:t>
      </w:r>
      <w:r w:rsidR="009D2B48" w:rsidRPr="009D2B48">
        <w:rPr>
          <w:i/>
          <w:noProof/>
        </w:rPr>
        <w:t xml:space="preserve"> závery z dotazníkového šetrenia</w:t>
      </w:r>
      <w:r w:rsidR="0020731D">
        <w:rPr>
          <w:i/>
          <w:noProof/>
        </w:rPr>
        <w:t xml:space="preserve"> pre zvýšenie</w:t>
      </w:r>
      <w:r w:rsidR="00C90C3E">
        <w:rPr>
          <w:i/>
          <w:noProof/>
        </w:rPr>
        <w:t xml:space="preserve"> predajov</w:t>
      </w:r>
      <w:r w:rsidR="009D2B48" w:rsidRPr="009D2B48">
        <w:rPr>
          <w:i/>
          <w:noProof/>
        </w:rPr>
        <w:t>, keďže v návrhoch uvádzate najmä doporučenia na zlepšenie propagácie</w:t>
      </w:r>
      <w:r w:rsidR="00927E49">
        <w:rPr>
          <w:i/>
          <w:noProof/>
        </w:rPr>
        <w:t>?</w:t>
      </w:r>
      <w:r w:rsidR="009D2B48" w:rsidRPr="009D2B48">
        <w:rPr>
          <w:i/>
          <w:noProof/>
        </w:rPr>
        <w:t xml:space="preserve">    </w:t>
      </w:r>
    </w:p>
    <w:p w:rsidR="00DC219A" w:rsidRPr="00AE58C9" w:rsidRDefault="009D2B48" w:rsidP="003E1491">
      <w:pPr>
        <w:rPr>
          <w:i/>
        </w:rPr>
      </w:pPr>
      <w:r>
        <w:rPr>
          <w:i/>
          <w:noProof/>
        </w:rPr>
        <w:t xml:space="preserve">3. </w:t>
      </w:r>
      <w:r w:rsidR="00652489">
        <w:rPr>
          <w:i/>
          <w:noProof/>
        </w:rPr>
        <w:t>Môžete p</w:t>
      </w:r>
      <w:r w:rsidR="002F5F5C">
        <w:rPr>
          <w:i/>
          <w:noProof/>
        </w:rPr>
        <w:t xml:space="preserve">re potreby obhajoby Vašej BP získať a odprezentovať údaje o predaji letných </w:t>
      </w:r>
      <w:r w:rsidR="00652489">
        <w:rPr>
          <w:i/>
          <w:noProof/>
        </w:rPr>
        <w:t>zahraničných (domácich)</w:t>
      </w:r>
      <w:r w:rsidR="00C90C3E">
        <w:rPr>
          <w:i/>
          <w:noProof/>
        </w:rPr>
        <w:t>zájazdov</w:t>
      </w:r>
      <w:r w:rsidR="00652489">
        <w:rPr>
          <w:i/>
          <w:noProof/>
        </w:rPr>
        <w:t>, najpredávanejšie destinácie, rozdiel napr. v predaj</w:t>
      </w:r>
      <w:r w:rsidR="00C90C3E">
        <w:rPr>
          <w:i/>
          <w:noProof/>
        </w:rPr>
        <w:t>i</w:t>
      </w:r>
      <w:r w:rsidR="00652489">
        <w:rPr>
          <w:i/>
          <w:noProof/>
        </w:rPr>
        <w:t xml:space="preserve"> first minute a last minute </w:t>
      </w:r>
      <w:r w:rsidR="002F5F5C">
        <w:rPr>
          <w:i/>
          <w:noProof/>
        </w:rPr>
        <w:t>zájazdov za posledných 3-5 roko</w:t>
      </w:r>
      <w:r w:rsidR="006300C9">
        <w:rPr>
          <w:i/>
          <w:noProof/>
        </w:rPr>
        <w:t>v napr. u pobočky, pre ktorú pracujete?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0B3D">
        <w:rPr>
          <w:i/>
        </w:rPr>
      </w:r>
      <w:r w:rsidR="007D0B3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0B3D">
        <w:rPr>
          <w:i/>
        </w:rPr>
      </w:r>
      <w:r w:rsidR="007D0B3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1338">
        <w:rPr>
          <w:i/>
          <w:noProof/>
        </w:rPr>
        <w:t>23.5. 2019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3D" w:rsidRDefault="007D0B3D">
      <w:r>
        <w:separator/>
      </w:r>
    </w:p>
  </w:endnote>
  <w:endnote w:type="continuationSeparator" w:id="0">
    <w:p w:rsidR="007D0B3D" w:rsidRDefault="007D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3D" w:rsidRDefault="007D0B3D">
      <w:r>
        <w:separator/>
      </w:r>
    </w:p>
  </w:footnote>
  <w:footnote w:type="continuationSeparator" w:id="0">
    <w:p w:rsidR="007D0B3D" w:rsidRDefault="007D0B3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75374"/>
    <w:rsid w:val="00095B54"/>
    <w:rsid w:val="000B53DA"/>
    <w:rsid w:val="000C21A9"/>
    <w:rsid w:val="000D3AAE"/>
    <w:rsid w:val="000E1EDC"/>
    <w:rsid w:val="000E4BED"/>
    <w:rsid w:val="00107EC6"/>
    <w:rsid w:val="00132C42"/>
    <w:rsid w:val="0016014F"/>
    <w:rsid w:val="00161C10"/>
    <w:rsid w:val="001A03CD"/>
    <w:rsid w:val="001A6F9F"/>
    <w:rsid w:val="001B5B85"/>
    <w:rsid w:val="001E0D4A"/>
    <w:rsid w:val="0020731D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5F5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4551"/>
    <w:rsid w:val="00490B4F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0C9"/>
    <w:rsid w:val="00652489"/>
    <w:rsid w:val="006671D8"/>
    <w:rsid w:val="00686466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0B3D"/>
    <w:rsid w:val="007D3E97"/>
    <w:rsid w:val="007D6146"/>
    <w:rsid w:val="00812F58"/>
    <w:rsid w:val="008375DD"/>
    <w:rsid w:val="00837ABF"/>
    <w:rsid w:val="00861229"/>
    <w:rsid w:val="008664B3"/>
    <w:rsid w:val="0086747B"/>
    <w:rsid w:val="00873AF9"/>
    <w:rsid w:val="008875A8"/>
    <w:rsid w:val="00897167"/>
    <w:rsid w:val="008B6839"/>
    <w:rsid w:val="008D1338"/>
    <w:rsid w:val="008D5A6F"/>
    <w:rsid w:val="00913AF7"/>
    <w:rsid w:val="00922D6D"/>
    <w:rsid w:val="00927E49"/>
    <w:rsid w:val="00934EE5"/>
    <w:rsid w:val="00971DE0"/>
    <w:rsid w:val="00983820"/>
    <w:rsid w:val="009B120D"/>
    <w:rsid w:val="009C0583"/>
    <w:rsid w:val="009C34E5"/>
    <w:rsid w:val="009D2B48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4E0E"/>
    <w:rsid w:val="00B768DD"/>
    <w:rsid w:val="00BA58D3"/>
    <w:rsid w:val="00BF307F"/>
    <w:rsid w:val="00BF6B5D"/>
    <w:rsid w:val="00C2327A"/>
    <w:rsid w:val="00C30044"/>
    <w:rsid w:val="00C41425"/>
    <w:rsid w:val="00C447A8"/>
    <w:rsid w:val="00C72298"/>
    <w:rsid w:val="00C90C3E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23B"/>
    <w:rsid w:val="00E725B3"/>
    <w:rsid w:val="00EB7081"/>
    <w:rsid w:val="00F30FB7"/>
    <w:rsid w:val="00F31975"/>
    <w:rsid w:val="00F506F8"/>
    <w:rsid w:val="00F56AFE"/>
    <w:rsid w:val="00F85FF5"/>
    <w:rsid w:val="00F8725E"/>
    <w:rsid w:val="00F93E10"/>
    <w:rsid w:val="00FA6C1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2DC6CD-0E79-4C2F-81F7-9A2232B5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2019-05-27T07:29:00Z</dcterms:created>
  <dcterms:modified xsi:type="dcterms:W3CDTF">2019-05-27T07:29:00Z</dcterms:modified>
</cp:coreProperties>
</file>