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8"/>
        <w:gridCol w:w="3084"/>
        <w:gridCol w:w="390"/>
        <w:gridCol w:w="390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E644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Zuzana </w:t>
            </w:r>
            <w:proofErr w:type="spellStart"/>
            <w:r>
              <w:rPr>
                <w:rFonts w:ascii="Arial" w:hAnsi="Arial" w:cs="Arial"/>
              </w:rPr>
              <w:t>Prajzová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E644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 spolupráce střední školy s rodinou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E644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E644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E644C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F42F42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F42F4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42F4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F42F42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F42F4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42F4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F42F42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F42F4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42F4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F42F42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F42F4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42F4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F42F42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F42F4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42F4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F658F0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840F11" w:rsidRPr="00F658F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658F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F658F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658F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F42F42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F42F4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42F4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F42F42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F42F4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42F4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F42F42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F42F4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42F42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F42F42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F42F4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42F42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F42F42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42F42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F42F42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42F42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660336" w:rsidRDefault="008F3005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Uvedenie témy prostredníctvom teoretickej časti práce </w:t>
            </w:r>
            <w:r w:rsidR="00660336">
              <w:rPr>
                <w:rFonts w:ascii="Arial" w:hAnsi="Arial" w:cs="Arial"/>
                <w:lang w:val="sk-SK"/>
              </w:rPr>
              <w:t>ukazuje aktuálnu diskusiu o role rodiča pri komunikácii so školou, o očakávaniach na podobu tejto komunikácie v pohľadu rodičov aj učiteľov, i problémy, ktoré takáto komunikácia potenciálne čelí. Spracovanie teoretickej časti je relevantné, zdanlivo odťažité úvodné časti textu (funkcie školy, predstavenie štruktúry vzdelávacieho systému v ČR) smerujú k objasneniu pohľadu na pozíciu rodiča a rodiny vo výchove a vzdelávaní.</w:t>
            </w:r>
          </w:p>
          <w:p w:rsidR="00840F11" w:rsidRDefault="00660336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Metóda zberu dát (interview) je vhodne zvolená skúmanej problematike</w:t>
            </w:r>
            <w:r w:rsidR="002A2AC8">
              <w:rPr>
                <w:rFonts w:ascii="Arial" w:hAnsi="Arial" w:cs="Arial"/>
                <w:lang w:val="sk-SK"/>
              </w:rPr>
              <w:t>, štruktúra interview nie je v práci objasnená. Dostupný v</w:t>
            </w:r>
            <w:r>
              <w:rPr>
                <w:rFonts w:ascii="Arial" w:hAnsi="Arial" w:cs="Arial"/>
                <w:lang w:val="sk-SK"/>
              </w:rPr>
              <w:t xml:space="preserve">ýber participantov </w:t>
            </w:r>
            <w:r w:rsidR="002A2AC8">
              <w:rPr>
                <w:rFonts w:ascii="Arial" w:hAnsi="Arial" w:cs="Arial"/>
                <w:lang w:val="sk-SK"/>
              </w:rPr>
              <w:t>(4 učitelia SŠ) zamedzuje hlbším analýzam problematiky.</w:t>
            </w:r>
          </w:p>
          <w:p w:rsidR="001A4E49" w:rsidRDefault="001A4E49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Dáta získané prostredníctvom interview sú prezentované v kapitole 4, chýba však ich interpretácia, o. i. ako je možné vyjadrenia participantov výskumu interpretovať v kontexte odborného diskurzu, prípadne iných realizovaných výskumov. Chýbajú odpovede na výskumné otázky v záveroch práce.</w:t>
            </w:r>
          </w:p>
          <w:p w:rsidR="001A4E49" w:rsidRDefault="001A4E49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Odporúčania pre prax  stredných škôl sú odťažité od empirickej časti práce. </w:t>
            </w:r>
          </w:p>
          <w:p w:rsidR="001A4E49" w:rsidRPr="002A2AC8" w:rsidRDefault="00F42F42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lastRenderedPageBreak/>
              <w:t xml:space="preserve">Bakalársku prácu hodnotím ako vyhovujúcu požiadavkám kladeným na tento typ záverečnej práce a odporúčam ju prijať k obhajobe.              </w:t>
            </w:r>
            <w:r w:rsidR="001A4E49">
              <w:rPr>
                <w:rFonts w:ascii="Arial" w:hAnsi="Arial" w:cs="Arial"/>
                <w:lang w:val="sk-SK"/>
              </w:rPr>
              <w:t xml:space="preserve"> 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F42F42" w:rsidRDefault="00840F1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F42F42">
              <w:rPr>
                <w:rFonts w:ascii="Arial" w:hAnsi="Arial" w:cs="Arial"/>
                <w:lang w:val="sk-SK"/>
              </w:rPr>
              <w:t>1.</w:t>
            </w:r>
            <w:r w:rsidR="00F42F42" w:rsidRPr="00F42F42">
              <w:rPr>
                <w:rFonts w:ascii="Arial" w:hAnsi="Arial" w:cs="Arial"/>
                <w:lang w:val="sk-SK"/>
              </w:rPr>
              <w:t xml:space="preserve"> </w:t>
            </w:r>
            <w:r w:rsidR="00F42F42">
              <w:rPr>
                <w:rFonts w:ascii="Arial" w:hAnsi="Arial" w:cs="Arial"/>
                <w:lang w:val="sk-SK"/>
              </w:rPr>
              <w:t>Ako by ste interpretovali výsledky svojho výskumu vo vzťahu k iným publikovaným výskumom k tejto problematike?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42F42">
              <w:rPr>
                <w:rFonts w:ascii="Arial" w:hAnsi="Arial" w:cs="Arial"/>
                <w:lang w:val="sk-SK"/>
              </w:rPr>
              <w:t>2.</w:t>
            </w:r>
            <w:r w:rsidR="00F42F42">
              <w:rPr>
                <w:rFonts w:ascii="Arial" w:hAnsi="Arial" w:cs="Arial"/>
                <w:lang w:val="sk-SK"/>
              </w:rPr>
              <w:t xml:space="preserve"> Ako by ste definovali prínos (zistenia) svojho výskumu pre porozumenie problémov v spolupráci školy a rodiny? </w:t>
            </w:r>
          </w:p>
        </w:tc>
      </w:tr>
      <w:tr w:rsidR="00840F11" w:rsidRPr="007708A0" w:rsidTr="00F658F0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:rsidR="00840F11" w:rsidRPr="00F42F4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42F4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F42F42">
              <w:rPr>
                <w:rFonts w:ascii="Arial" w:hAnsi="Arial" w:cs="Arial"/>
              </w:rPr>
              <w:t xml:space="preserve"> 12. 5. 2019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3E5922">
      <w:bookmarkStart w:id="0" w:name="_GoBack"/>
      <w:bookmarkEnd w:id="0"/>
    </w:p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922" w:rsidRDefault="003E5922" w:rsidP="00840F11">
      <w:pPr>
        <w:spacing w:after="0" w:line="240" w:lineRule="auto"/>
      </w:pPr>
      <w:r>
        <w:separator/>
      </w:r>
    </w:p>
  </w:endnote>
  <w:endnote w:type="continuationSeparator" w:id="0">
    <w:p w:rsidR="003E5922" w:rsidRDefault="003E5922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922" w:rsidRDefault="003E5922" w:rsidP="00840F11">
      <w:pPr>
        <w:spacing w:after="0" w:line="240" w:lineRule="auto"/>
      </w:pPr>
      <w:r>
        <w:separator/>
      </w:r>
    </w:p>
  </w:footnote>
  <w:footnote w:type="continuationSeparator" w:id="0">
    <w:p w:rsidR="003E5922" w:rsidRDefault="003E5922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1A4E49"/>
    <w:rsid w:val="002A2AC8"/>
    <w:rsid w:val="003649D8"/>
    <w:rsid w:val="003E5922"/>
    <w:rsid w:val="00415A31"/>
    <w:rsid w:val="00660336"/>
    <w:rsid w:val="00840F11"/>
    <w:rsid w:val="008F2415"/>
    <w:rsid w:val="008F3005"/>
    <w:rsid w:val="009C4D29"/>
    <w:rsid w:val="009D49EF"/>
    <w:rsid w:val="00B15F80"/>
    <w:rsid w:val="00C67E53"/>
    <w:rsid w:val="00CF184F"/>
    <w:rsid w:val="00E644CF"/>
    <w:rsid w:val="00F42F42"/>
    <w:rsid w:val="00F6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98AC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Zuzana Petrová</cp:lastModifiedBy>
  <cp:revision>8</cp:revision>
  <dcterms:created xsi:type="dcterms:W3CDTF">2019-05-11T08:11:00Z</dcterms:created>
  <dcterms:modified xsi:type="dcterms:W3CDTF">2019-05-12T10:06:00Z</dcterms:modified>
</cp:coreProperties>
</file>