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74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Marta </w:t>
            </w:r>
            <w:proofErr w:type="spellStart"/>
            <w:r>
              <w:rPr>
                <w:sz w:val="22"/>
                <w:szCs w:val="22"/>
              </w:rPr>
              <w:t>Gazdošová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33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Zátěž matek pečujících o postižené dítě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33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Jana Kutnohorská,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33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33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F57A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F57A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BF57A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F57A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F57A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F57A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D2BD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D2BD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BD2BD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D2BD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D2BD5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26106" w:rsidP="00C50B27">
            <w:pPr>
              <w:jc w:val="center"/>
              <w:rPr>
                <w:sz w:val="22"/>
                <w:szCs w:val="22"/>
              </w:rPr>
            </w:pPr>
            <w:r w:rsidRPr="00C2610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BD2BD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D2BD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7F036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F036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7F036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F036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BD2BD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D2BD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F036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F036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7F036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F036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F036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F036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C5D43" w:rsidRDefault="00B411DB" w:rsidP="00362AB0">
            <w:pPr>
              <w:rPr>
                <w:b/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C5D43" w:rsidRPr="008C5D43" w:rsidRDefault="00467F21" w:rsidP="00362AB0">
            <w:pPr>
              <w:rPr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>Formální stránka práce</w:t>
            </w:r>
          </w:p>
          <w:p w:rsidR="003117A9" w:rsidRPr="008C5D43" w:rsidRDefault="001011F1" w:rsidP="00362AB0">
            <w:pPr>
              <w:rPr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>82 stran + 6 příloh (definice úzkosti, formulář souhlasu s nahráváním rozhovoru, otázky rozhovoru, přepis rozhovorů</w:t>
            </w:r>
            <w:r w:rsidR="007E4655" w:rsidRPr="008C5D43">
              <w:rPr>
                <w:sz w:val="22"/>
                <w:szCs w:val="22"/>
              </w:rPr>
              <w:t xml:space="preserve"> </w:t>
            </w:r>
            <w:r w:rsidR="00C05F96" w:rsidRPr="008C5D43">
              <w:rPr>
                <w:sz w:val="22"/>
                <w:szCs w:val="22"/>
              </w:rPr>
              <w:t>se čtyřmi</w:t>
            </w:r>
            <w:r w:rsidR="007E4655" w:rsidRPr="008C5D43">
              <w:rPr>
                <w:sz w:val="22"/>
                <w:szCs w:val="22"/>
              </w:rPr>
              <w:t xml:space="preserve"> matkami</w:t>
            </w:r>
            <w:r w:rsidRPr="008C5D43">
              <w:rPr>
                <w:sz w:val="22"/>
                <w:szCs w:val="22"/>
              </w:rPr>
              <w:t>, informační leták).</w:t>
            </w:r>
          </w:p>
          <w:p w:rsidR="001011F1" w:rsidRPr="008C5D43" w:rsidRDefault="001011F1" w:rsidP="001011F1">
            <w:pPr>
              <w:rPr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 xml:space="preserve">Literatura: 38 titulů včetně zahraničních, nečerpá z internetových zdrojů. </w:t>
            </w:r>
          </w:p>
          <w:p w:rsidR="001011F1" w:rsidRPr="008C5D43" w:rsidRDefault="008B4D8A" w:rsidP="00362AB0">
            <w:pPr>
              <w:rPr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>4 obrázky: č</w:t>
            </w:r>
            <w:r w:rsidR="001011F1" w:rsidRPr="008C5D43">
              <w:rPr>
                <w:sz w:val="22"/>
                <w:szCs w:val="22"/>
              </w:rPr>
              <w:t xml:space="preserve">initelé procesu socializace, </w:t>
            </w:r>
            <w:proofErr w:type="spellStart"/>
            <w:r w:rsidR="001011F1" w:rsidRPr="008C5D43">
              <w:rPr>
                <w:sz w:val="22"/>
                <w:szCs w:val="22"/>
              </w:rPr>
              <w:t>Maslowowa</w:t>
            </w:r>
            <w:proofErr w:type="spellEnd"/>
            <w:r w:rsidR="001011F1" w:rsidRPr="008C5D43">
              <w:rPr>
                <w:sz w:val="22"/>
                <w:szCs w:val="22"/>
              </w:rPr>
              <w:t xml:space="preserve"> hierarchie potřeb, 2 obrázky piktogramů</w:t>
            </w:r>
          </w:p>
          <w:p w:rsidR="007F0369" w:rsidRPr="008C5D43" w:rsidRDefault="008B4D8A" w:rsidP="00362AB0">
            <w:pPr>
              <w:rPr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 xml:space="preserve">Diplomová práce je bez gramatických a stylistických chyb. Stylistická, formální a estetická stránka </w:t>
            </w:r>
            <w:r w:rsidR="00CB282A" w:rsidRPr="008C5D43">
              <w:rPr>
                <w:sz w:val="22"/>
                <w:szCs w:val="22"/>
              </w:rPr>
              <w:t xml:space="preserve">práce </w:t>
            </w:r>
            <w:r w:rsidRPr="008C5D43">
              <w:rPr>
                <w:sz w:val="22"/>
                <w:szCs w:val="22"/>
              </w:rPr>
              <w:t>(</w:t>
            </w:r>
            <w:r w:rsidR="00CB282A" w:rsidRPr="008C5D43">
              <w:rPr>
                <w:sz w:val="22"/>
                <w:szCs w:val="22"/>
              </w:rPr>
              <w:t>zejména v</w:t>
            </w:r>
            <w:r w:rsidRPr="008C5D43">
              <w:rPr>
                <w:sz w:val="22"/>
                <w:szCs w:val="22"/>
              </w:rPr>
              <w:t xml:space="preserve"> praktické části) je vysoká. Citace dle normy, bez připomínek.</w:t>
            </w:r>
          </w:p>
          <w:p w:rsidR="00DA3DB9" w:rsidRPr="008C5D43" w:rsidRDefault="00DA3DB9" w:rsidP="00362AB0">
            <w:pPr>
              <w:rPr>
                <w:b/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>Teoretická východiska</w:t>
            </w:r>
          </w:p>
          <w:p w:rsidR="00B411DB" w:rsidRPr="008C5D43" w:rsidRDefault="00467F21" w:rsidP="00362AB0">
            <w:pPr>
              <w:rPr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>Studentka v </w:t>
            </w:r>
            <w:r w:rsidR="008B4D8A" w:rsidRPr="008C5D43">
              <w:rPr>
                <w:sz w:val="22"/>
                <w:szCs w:val="22"/>
              </w:rPr>
              <w:t>„</w:t>
            </w:r>
            <w:r w:rsidRPr="008C5D43">
              <w:rPr>
                <w:sz w:val="22"/>
                <w:szCs w:val="22"/>
              </w:rPr>
              <w:t>Teoretické části</w:t>
            </w:r>
            <w:r w:rsidR="008B4D8A" w:rsidRPr="008C5D43">
              <w:rPr>
                <w:sz w:val="22"/>
                <w:szCs w:val="22"/>
              </w:rPr>
              <w:t>“</w:t>
            </w:r>
            <w:r w:rsidRPr="008C5D43">
              <w:rPr>
                <w:sz w:val="22"/>
                <w:szCs w:val="22"/>
              </w:rPr>
              <w:t xml:space="preserve"> </w:t>
            </w:r>
            <w:r w:rsidR="0003229C" w:rsidRPr="008C5D43">
              <w:rPr>
                <w:sz w:val="22"/>
                <w:szCs w:val="22"/>
              </w:rPr>
              <w:t xml:space="preserve">diplomové </w:t>
            </w:r>
            <w:r w:rsidRPr="008C5D43">
              <w:rPr>
                <w:sz w:val="22"/>
                <w:szCs w:val="22"/>
              </w:rPr>
              <w:t xml:space="preserve">práce </w:t>
            </w:r>
            <w:r w:rsidR="007631E0" w:rsidRPr="008C5D43">
              <w:rPr>
                <w:color w:val="000000"/>
                <w:sz w:val="22"/>
                <w:szCs w:val="22"/>
              </w:rPr>
              <w:t>analyzuje do hloubky odborné</w:t>
            </w:r>
            <w:r w:rsidR="00C26106" w:rsidRPr="008C5D43">
              <w:rPr>
                <w:color w:val="000000"/>
                <w:sz w:val="22"/>
                <w:szCs w:val="22"/>
              </w:rPr>
              <w:t xml:space="preserve"> poznatky</w:t>
            </w:r>
            <w:r w:rsidR="007631E0" w:rsidRPr="008C5D43">
              <w:rPr>
                <w:color w:val="000000"/>
                <w:sz w:val="22"/>
                <w:szCs w:val="22"/>
              </w:rPr>
              <w:t>, které se týkají psychické odolnosti v zátěžových situacích rodiny, výchovy dítěte, motivace, sociální opory a zdravotního postižení.</w:t>
            </w:r>
            <w:r w:rsidR="003117A9" w:rsidRPr="008C5D43">
              <w:rPr>
                <w:color w:val="000000"/>
                <w:sz w:val="22"/>
                <w:szCs w:val="22"/>
              </w:rPr>
              <w:t xml:space="preserve"> Teoretická část má 6 kapitol: psychická odolnost; rodina; prostředí, výchova a s</w:t>
            </w:r>
            <w:r w:rsidR="00F13A22" w:rsidRPr="008C5D43">
              <w:rPr>
                <w:color w:val="000000"/>
                <w:sz w:val="22"/>
                <w:szCs w:val="22"/>
              </w:rPr>
              <w:t xml:space="preserve">ocializace; motivace, která </w:t>
            </w:r>
            <w:r w:rsidR="003117A9" w:rsidRPr="008C5D43">
              <w:rPr>
                <w:color w:val="000000"/>
                <w:sz w:val="22"/>
                <w:szCs w:val="22"/>
              </w:rPr>
              <w:t>vede k cíli; zdravotní postižení; alternativní a</w:t>
            </w:r>
            <w:r w:rsidR="001A79C4" w:rsidRPr="008C5D43">
              <w:rPr>
                <w:color w:val="000000"/>
                <w:sz w:val="22"/>
                <w:szCs w:val="22"/>
              </w:rPr>
              <w:t> </w:t>
            </w:r>
            <w:r w:rsidR="003117A9" w:rsidRPr="008C5D43">
              <w:rPr>
                <w:color w:val="000000"/>
                <w:sz w:val="22"/>
                <w:szCs w:val="22"/>
              </w:rPr>
              <w:t>augmentativní komunikace u dětí s mentálním postižením.</w:t>
            </w:r>
            <w:r w:rsidR="00BF57A6" w:rsidRPr="008C5D43">
              <w:rPr>
                <w:color w:val="000000"/>
                <w:sz w:val="22"/>
                <w:szCs w:val="22"/>
              </w:rPr>
              <w:t xml:space="preserve"> Studentka mapuje také právní klima dané problematiky.</w:t>
            </w:r>
            <w:r w:rsidR="008B4D8A" w:rsidRPr="008C5D43">
              <w:rPr>
                <w:color w:val="000000"/>
                <w:sz w:val="22"/>
                <w:szCs w:val="22"/>
              </w:rPr>
              <w:t xml:space="preserve"> Vhled do teoretické části sledované problematiky svědčí o skutečnosti, že se v dané problematice orientuje v širokém rámci, protože </w:t>
            </w:r>
            <w:r w:rsidR="000C58A4" w:rsidRPr="008C5D43">
              <w:rPr>
                <w:color w:val="000000"/>
                <w:sz w:val="22"/>
                <w:szCs w:val="22"/>
              </w:rPr>
              <w:t xml:space="preserve">dokázala vystihnout </w:t>
            </w:r>
            <w:r w:rsidR="008B4D8A" w:rsidRPr="008C5D43">
              <w:rPr>
                <w:color w:val="000000"/>
                <w:sz w:val="22"/>
                <w:szCs w:val="22"/>
              </w:rPr>
              <w:t>důležité faktory teoretického rámce dané problematiky. Teoretická část není zatížena redundantními informacemi.</w:t>
            </w:r>
          </w:p>
          <w:p w:rsidR="00DA3DB9" w:rsidRPr="008C5D43" w:rsidRDefault="00DA3DB9" w:rsidP="00DA3DB9">
            <w:pPr>
              <w:jc w:val="both"/>
              <w:rPr>
                <w:b/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 xml:space="preserve">Hlavní cíl práce a </w:t>
            </w:r>
            <w:r w:rsidR="0003229C" w:rsidRPr="008C5D43">
              <w:rPr>
                <w:b/>
                <w:sz w:val="22"/>
                <w:szCs w:val="22"/>
              </w:rPr>
              <w:t>výzkumné otázky</w:t>
            </w:r>
          </w:p>
          <w:p w:rsidR="00DA3DB9" w:rsidRPr="008C5D43" w:rsidRDefault="00E65EBA" w:rsidP="00CB4F04">
            <w:pPr>
              <w:rPr>
                <w:b/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>Hlavní cíl práce je definován v „Úvodu“ diplomové práce: „Záměrem diplomové práce je poukázat na nelehké životní podmínky pečujících matek a přiblížit široké veřejnosti problematiku zátěže, kterou přináší péče o postižené dítě, zaměstnání a péče o chod domácnosti.“ (s.</w:t>
            </w:r>
            <w:r w:rsidR="0003229C" w:rsidRPr="008C5D43">
              <w:rPr>
                <w:sz w:val="22"/>
                <w:szCs w:val="22"/>
              </w:rPr>
              <w:t xml:space="preserve"> </w:t>
            </w:r>
            <w:r w:rsidRPr="008C5D43">
              <w:rPr>
                <w:sz w:val="22"/>
                <w:szCs w:val="22"/>
              </w:rPr>
              <w:t xml:space="preserve">10) V tomto kontextu je koncipována teoretická a praktická část diplomové práce. </w:t>
            </w:r>
            <w:r w:rsidR="0003229C" w:rsidRPr="008C5D43">
              <w:rPr>
                <w:sz w:val="22"/>
                <w:szCs w:val="22"/>
              </w:rPr>
              <w:t xml:space="preserve">Hlavní cíl práce je specifikován do 4 výzkumných otázek, které určují rámec </w:t>
            </w:r>
            <w:r w:rsidR="00436977" w:rsidRPr="008C5D43">
              <w:rPr>
                <w:sz w:val="22"/>
                <w:szCs w:val="22"/>
              </w:rPr>
              <w:t xml:space="preserve">kategorii </w:t>
            </w:r>
            <w:proofErr w:type="spellStart"/>
            <w:r w:rsidR="00436977" w:rsidRPr="008C5D43">
              <w:rPr>
                <w:sz w:val="22"/>
                <w:szCs w:val="22"/>
              </w:rPr>
              <w:t>polostrukturovaných</w:t>
            </w:r>
            <w:proofErr w:type="spellEnd"/>
            <w:r w:rsidR="00436977" w:rsidRPr="008C5D43">
              <w:rPr>
                <w:sz w:val="22"/>
                <w:szCs w:val="22"/>
              </w:rPr>
              <w:t xml:space="preserve"> rozhovorů.</w:t>
            </w:r>
            <w:bookmarkStart w:id="0" w:name="_GoBack"/>
            <w:bookmarkEnd w:id="0"/>
          </w:p>
          <w:p w:rsidR="00CB4F04" w:rsidRPr="008C5D43" w:rsidRDefault="00DA3DB9" w:rsidP="00452BCF">
            <w:pPr>
              <w:jc w:val="both"/>
              <w:rPr>
                <w:b/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>Metody zpracování práce a respondenti</w:t>
            </w:r>
          </w:p>
          <w:p w:rsidR="00452BCF" w:rsidRPr="008C5D43" w:rsidRDefault="002D6003" w:rsidP="002D6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7) </w:t>
            </w:r>
            <w:r w:rsidR="00452BCF" w:rsidRPr="008C5D43">
              <w:rPr>
                <w:sz w:val="22"/>
                <w:szCs w:val="22"/>
              </w:rPr>
              <w:t xml:space="preserve">Metodologie výzkumu je uveden cíl výzkumu, charakterizována </w:t>
            </w:r>
            <w:proofErr w:type="spellStart"/>
            <w:r w:rsidR="00452BCF" w:rsidRPr="008C5D43">
              <w:rPr>
                <w:sz w:val="22"/>
                <w:szCs w:val="22"/>
              </w:rPr>
              <w:t>Interpretativní</w:t>
            </w:r>
            <w:proofErr w:type="spellEnd"/>
            <w:r w:rsidR="00452BCF" w:rsidRPr="008C5D43">
              <w:rPr>
                <w:sz w:val="22"/>
                <w:szCs w:val="22"/>
              </w:rPr>
              <w:t xml:space="preserve"> fenomenologická analýza (IPA)</w:t>
            </w:r>
            <w:r>
              <w:rPr>
                <w:sz w:val="22"/>
                <w:szCs w:val="22"/>
              </w:rPr>
              <w:t>, podrobně popsána výzkumná strategie</w:t>
            </w:r>
            <w:r w:rsidR="00F92FF6" w:rsidRPr="008C5D43">
              <w:rPr>
                <w:sz w:val="22"/>
                <w:szCs w:val="22"/>
              </w:rPr>
              <w:t xml:space="preserve">. </w:t>
            </w:r>
          </w:p>
          <w:p w:rsidR="00B66849" w:rsidRPr="008C5D43" w:rsidRDefault="00AF1529" w:rsidP="001A79C4">
            <w:pPr>
              <w:rPr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>V </w:t>
            </w:r>
            <w:r w:rsidR="008B4D8A" w:rsidRPr="008C5D43">
              <w:rPr>
                <w:sz w:val="22"/>
                <w:szCs w:val="22"/>
              </w:rPr>
              <w:t>„</w:t>
            </w:r>
            <w:r w:rsidRPr="008C5D43">
              <w:rPr>
                <w:sz w:val="22"/>
                <w:szCs w:val="22"/>
              </w:rPr>
              <w:t>Praktické části</w:t>
            </w:r>
            <w:r w:rsidR="008B4D8A" w:rsidRPr="008C5D43">
              <w:rPr>
                <w:sz w:val="22"/>
                <w:szCs w:val="22"/>
              </w:rPr>
              <w:t>“</w:t>
            </w:r>
            <w:r w:rsidRPr="008C5D43">
              <w:rPr>
                <w:sz w:val="22"/>
                <w:szCs w:val="22"/>
              </w:rPr>
              <w:t xml:space="preserve"> </w:t>
            </w:r>
            <w:r w:rsidR="00DD156B">
              <w:rPr>
                <w:sz w:val="22"/>
                <w:szCs w:val="22"/>
              </w:rPr>
              <w:t xml:space="preserve">diplomové </w:t>
            </w:r>
            <w:r w:rsidRPr="008C5D43">
              <w:rPr>
                <w:sz w:val="22"/>
                <w:szCs w:val="22"/>
              </w:rPr>
              <w:t xml:space="preserve">práce realizovala </w:t>
            </w:r>
            <w:r w:rsidR="00DD156B">
              <w:rPr>
                <w:sz w:val="22"/>
                <w:szCs w:val="22"/>
              </w:rPr>
              <w:t>výzkum kvalitativní metodou sběru dat</w:t>
            </w:r>
            <w:r w:rsidRPr="008C5D43">
              <w:rPr>
                <w:sz w:val="22"/>
                <w:szCs w:val="22"/>
              </w:rPr>
              <w:t>, technika polostrukturovaného rozhovoru. Po</w:t>
            </w:r>
            <w:r w:rsidR="00E65EBA" w:rsidRPr="008C5D43">
              <w:rPr>
                <w:sz w:val="22"/>
                <w:szCs w:val="22"/>
              </w:rPr>
              <w:t xml:space="preserve"> transkripci rozhovorů použila v</w:t>
            </w:r>
            <w:r w:rsidRPr="008C5D43">
              <w:rPr>
                <w:sz w:val="22"/>
                <w:szCs w:val="22"/>
              </w:rPr>
              <w:t>ýzkumnou strategii</w:t>
            </w:r>
            <w:r w:rsidR="00467F21" w:rsidRPr="008C5D43">
              <w:rPr>
                <w:sz w:val="22"/>
                <w:szCs w:val="22"/>
              </w:rPr>
              <w:t xml:space="preserve"> – </w:t>
            </w:r>
            <w:proofErr w:type="spellStart"/>
            <w:r w:rsidR="00467F21" w:rsidRPr="008C5D43">
              <w:rPr>
                <w:sz w:val="22"/>
                <w:szCs w:val="22"/>
              </w:rPr>
              <w:t>interpretativní</w:t>
            </w:r>
            <w:proofErr w:type="spellEnd"/>
            <w:r w:rsidR="00467F21" w:rsidRPr="008C5D43">
              <w:rPr>
                <w:sz w:val="22"/>
                <w:szCs w:val="22"/>
              </w:rPr>
              <w:t xml:space="preserve"> </w:t>
            </w:r>
            <w:r w:rsidRPr="008C5D43">
              <w:rPr>
                <w:sz w:val="22"/>
                <w:szCs w:val="22"/>
              </w:rPr>
              <w:t>fenomenologická analýza (IPA)</w:t>
            </w:r>
            <w:r w:rsidR="00B66849" w:rsidRPr="008C5D43">
              <w:rPr>
                <w:sz w:val="22"/>
                <w:szCs w:val="22"/>
              </w:rPr>
              <w:t xml:space="preserve"> </w:t>
            </w:r>
            <w:r w:rsidRPr="008C5D43">
              <w:rPr>
                <w:sz w:val="22"/>
                <w:szCs w:val="22"/>
              </w:rPr>
              <w:t xml:space="preserve">- </w:t>
            </w:r>
            <w:r w:rsidR="00B66849" w:rsidRPr="008C5D43">
              <w:rPr>
                <w:sz w:val="22"/>
                <w:szCs w:val="22"/>
              </w:rPr>
              <w:t>v</w:t>
            </w:r>
            <w:r w:rsidR="00467F21" w:rsidRPr="008C5D43">
              <w:rPr>
                <w:sz w:val="22"/>
                <w:szCs w:val="22"/>
              </w:rPr>
              <w:t>ýzkumné kategorie: sociální opora, psychická zátěž, motivace, fyzická zátěž.</w:t>
            </w:r>
            <w:r w:rsidR="00B66849" w:rsidRPr="008C5D43">
              <w:rPr>
                <w:sz w:val="22"/>
                <w:szCs w:val="22"/>
              </w:rPr>
              <w:t xml:space="preserve"> Interpretace výsledků výzkumu je pečlivá, přehledná, dobře se v ní orientuje.</w:t>
            </w:r>
          </w:p>
          <w:p w:rsidR="00B411DB" w:rsidRPr="008C5D43" w:rsidRDefault="00452BCF" w:rsidP="00362AB0">
            <w:pPr>
              <w:rPr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>Respondenti – 4 matky, které pečují o postižené dítě.</w:t>
            </w:r>
            <w:r w:rsidR="00F92FF6" w:rsidRPr="008C5D43">
              <w:rPr>
                <w:sz w:val="22"/>
                <w:szCs w:val="22"/>
              </w:rPr>
              <w:t xml:space="preserve"> Limita</w:t>
            </w:r>
            <w:r w:rsidR="00F141D1">
              <w:rPr>
                <w:sz w:val="22"/>
                <w:szCs w:val="22"/>
              </w:rPr>
              <w:t xml:space="preserve">ce respondentů je uvedena na </w:t>
            </w:r>
            <w:proofErr w:type="gramStart"/>
            <w:r w:rsidR="00F141D1">
              <w:rPr>
                <w:sz w:val="22"/>
                <w:szCs w:val="22"/>
              </w:rPr>
              <w:t>s.</w:t>
            </w:r>
            <w:r w:rsidR="00F92FF6" w:rsidRPr="008C5D43">
              <w:rPr>
                <w:sz w:val="22"/>
                <w:szCs w:val="22"/>
              </w:rPr>
              <w:t>57</w:t>
            </w:r>
            <w:proofErr w:type="gramEnd"/>
            <w:r w:rsidR="00F92FF6" w:rsidRPr="008C5D43">
              <w:rPr>
                <w:sz w:val="22"/>
                <w:szCs w:val="22"/>
              </w:rPr>
              <w:t xml:space="preserve">. </w:t>
            </w:r>
            <w:r w:rsidRPr="008C5D43">
              <w:rPr>
                <w:sz w:val="22"/>
                <w:szCs w:val="22"/>
              </w:rPr>
              <w:t xml:space="preserve"> Studentka popisuje také průběh a atmosféru rozhov</w:t>
            </w:r>
            <w:r w:rsidR="00BD2BD5" w:rsidRPr="008C5D43">
              <w:rPr>
                <w:sz w:val="22"/>
                <w:szCs w:val="22"/>
              </w:rPr>
              <w:t>or</w:t>
            </w:r>
            <w:r w:rsidRPr="008C5D43">
              <w:rPr>
                <w:sz w:val="22"/>
                <w:szCs w:val="22"/>
              </w:rPr>
              <w:t xml:space="preserve">u. </w:t>
            </w:r>
          </w:p>
          <w:p w:rsidR="00DA3DB9" w:rsidRPr="008C5D43" w:rsidRDefault="00DA3DB9" w:rsidP="00DA3DB9">
            <w:pPr>
              <w:jc w:val="both"/>
              <w:rPr>
                <w:b/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 xml:space="preserve">Komplexní hodnocení práce  </w:t>
            </w:r>
          </w:p>
          <w:p w:rsidR="00B411DB" w:rsidRPr="008C5D43" w:rsidRDefault="00DA3DB9" w:rsidP="00362AB0">
            <w:pPr>
              <w:rPr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>Studentka prokázala hluboké znalosti teorie. Cíle práce jsou stanoveny s ohledem na aktuální situaci matek pečujících o postižené dítě i na aktuální situaci postavení postiženého dítěte v české společnosti</w:t>
            </w:r>
            <w:r w:rsidR="004A7C65" w:rsidRPr="008C5D43">
              <w:rPr>
                <w:sz w:val="22"/>
                <w:szCs w:val="22"/>
              </w:rPr>
              <w:t>, přičemž péče o dítě je v koncepci práce pojímána prioritně</w:t>
            </w:r>
            <w:r w:rsidRPr="008C5D43">
              <w:rPr>
                <w:sz w:val="22"/>
                <w:szCs w:val="22"/>
              </w:rPr>
              <w:t>. Stejně jako prokázala studentka hluboké teoretické znalosti, tak prokazuje schopnost výzkumu na vysoké úrovni.</w:t>
            </w:r>
            <w:r w:rsidR="00BF57A6" w:rsidRPr="008C5D43">
              <w:rPr>
                <w:sz w:val="22"/>
                <w:szCs w:val="22"/>
              </w:rPr>
              <w:t xml:space="preserve"> Pozitivní je také skutečnost, že reflektuje vlastní zkušenost. </w:t>
            </w:r>
            <w:r w:rsidR="007E4655" w:rsidRPr="008C5D43">
              <w:rPr>
                <w:sz w:val="22"/>
                <w:szCs w:val="22"/>
              </w:rPr>
              <w:t>Rozhovory v „Přílohách“ práce jsou přepsány velmi pečlivě a strukturovány do předem stanových kategorii, což je odlišeno také barevně.</w:t>
            </w:r>
            <w:r w:rsidR="00BD2BD5" w:rsidRPr="008C5D43">
              <w:rPr>
                <w:sz w:val="22"/>
                <w:szCs w:val="22"/>
              </w:rPr>
              <w:t xml:space="preserve"> Pomocí kvalitativního výzkumu chtěla studentka pochopit názory, postoje matek, které se starají o postižené dítě, dále zjistit, co a kdo je pro ně v nejtěžších s</w:t>
            </w:r>
            <w:r w:rsidR="00CF57C1" w:rsidRPr="008C5D43">
              <w:rPr>
                <w:sz w:val="22"/>
                <w:szCs w:val="22"/>
              </w:rPr>
              <w:t xml:space="preserve">ituacích motivací a oporou </w:t>
            </w:r>
            <w:r w:rsidR="00BD2BD5" w:rsidRPr="008C5D43">
              <w:rPr>
                <w:sz w:val="22"/>
                <w:szCs w:val="22"/>
              </w:rPr>
              <w:t>zátěž zvládnut</w:t>
            </w:r>
            <w:r w:rsidR="00F141D1">
              <w:rPr>
                <w:sz w:val="22"/>
                <w:szCs w:val="22"/>
              </w:rPr>
              <w:t>, což se jí podařilo</w:t>
            </w:r>
            <w:r w:rsidR="00BD2BD5" w:rsidRPr="008C5D43">
              <w:rPr>
                <w:sz w:val="22"/>
                <w:szCs w:val="22"/>
              </w:rPr>
              <w:t>. Tento vytýčený cíl rozšiřuje dosavadní poznatky do hloubky a výzkum je využitelný v praxi. Jeho výsledky jsou přínosem pro pedagogické pracovníky, sociální pracovníky a další pomáhající profese.</w:t>
            </w:r>
            <w:r w:rsidR="00CF57C1" w:rsidRPr="008C5D43">
              <w:rPr>
                <w:sz w:val="22"/>
                <w:szCs w:val="22"/>
              </w:rPr>
              <w:t xml:space="preserve"> </w:t>
            </w:r>
          </w:p>
          <w:p w:rsidR="00CF57C1" w:rsidRPr="008C5D43" w:rsidRDefault="00CF57C1" w:rsidP="00362AB0">
            <w:pPr>
              <w:rPr>
                <w:sz w:val="22"/>
                <w:szCs w:val="22"/>
              </w:rPr>
            </w:pPr>
          </w:p>
          <w:p w:rsidR="007E4655" w:rsidRPr="008C5D43" w:rsidRDefault="00DA3DB9" w:rsidP="007E4655">
            <w:pPr>
              <w:jc w:val="center"/>
              <w:rPr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 xml:space="preserve">Diplomová práce Bc. Marty </w:t>
            </w:r>
            <w:proofErr w:type="spellStart"/>
            <w:r w:rsidRPr="008C5D43">
              <w:rPr>
                <w:b/>
                <w:sz w:val="22"/>
                <w:szCs w:val="22"/>
              </w:rPr>
              <w:t>Gazdošové</w:t>
            </w:r>
            <w:proofErr w:type="spellEnd"/>
            <w:r w:rsidRPr="008C5D43">
              <w:rPr>
                <w:b/>
                <w:sz w:val="22"/>
                <w:szCs w:val="22"/>
              </w:rPr>
              <w:t xml:space="preserve"> „Zátěž matek pečujících o postižené dítě“ splňuje požadavky kladené na tento typ kvalifikačních prací.</w:t>
            </w:r>
            <w:r w:rsidRPr="008C5D43">
              <w:rPr>
                <w:sz w:val="22"/>
                <w:szCs w:val="22"/>
              </w:rPr>
              <w:t xml:space="preserve"> </w:t>
            </w:r>
          </w:p>
          <w:p w:rsidR="00FC0293" w:rsidRDefault="00FC0293" w:rsidP="007E4655">
            <w:pPr>
              <w:jc w:val="center"/>
              <w:rPr>
                <w:b/>
                <w:sz w:val="22"/>
                <w:szCs w:val="22"/>
              </w:rPr>
            </w:pPr>
          </w:p>
          <w:p w:rsidR="00B411DB" w:rsidRPr="008C5D43" w:rsidRDefault="00DA3DB9" w:rsidP="007E4655">
            <w:pPr>
              <w:jc w:val="center"/>
              <w:rPr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>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C0293" w:rsidRDefault="00B411DB" w:rsidP="00F141D1">
            <w:pPr>
              <w:rPr>
                <w:b/>
                <w:sz w:val="22"/>
                <w:szCs w:val="22"/>
              </w:rPr>
            </w:pPr>
            <w:r w:rsidRPr="008C5D43">
              <w:rPr>
                <w:b/>
                <w:sz w:val="22"/>
                <w:szCs w:val="22"/>
              </w:rPr>
              <w:t>Otázky k obhajobě:</w:t>
            </w:r>
          </w:p>
          <w:p w:rsidR="00B411DB" w:rsidRPr="00FC0293" w:rsidRDefault="0055046B" w:rsidP="00F141D1">
            <w:pPr>
              <w:rPr>
                <w:b/>
                <w:sz w:val="22"/>
                <w:szCs w:val="22"/>
              </w:rPr>
            </w:pPr>
            <w:r w:rsidRPr="008C5D43">
              <w:rPr>
                <w:sz w:val="22"/>
                <w:szCs w:val="22"/>
              </w:rPr>
              <w:t>Co je podle Vašeho výzkumu pro matky pečující o postižené dítě největším problémem ve</w:t>
            </w:r>
            <w:r w:rsidR="00CF57C1" w:rsidRPr="008C5D43">
              <w:rPr>
                <w:sz w:val="22"/>
                <w:szCs w:val="22"/>
              </w:rPr>
              <w:t xml:space="preserve"> </w:t>
            </w:r>
            <w:r w:rsidRPr="008C5D43">
              <w:rPr>
                <w:sz w:val="22"/>
                <w:szCs w:val="22"/>
              </w:rPr>
              <w:t>vztahu k sociálním službám?</w:t>
            </w:r>
            <w:r w:rsidR="009F7E34" w:rsidRPr="008C5D43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6C314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C314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3145">
              <w:rPr>
                <w:sz w:val="22"/>
                <w:szCs w:val="22"/>
              </w:rPr>
              <w:t xml:space="preserve"> </w:t>
            </w:r>
            <w:r w:rsidR="00AF3C77">
              <w:rPr>
                <w:sz w:val="22"/>
                <w:szCs w:val="22"/>
              </w:rPr>
              <w:t>8. 4. 2019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C3145">
              <w:rPr>
                <w:sz w:val="22"/>
                <w:szCs w:val="22"/>
              </w:rPr>
              <w:t xml:space="preserve"> Jana </w:t>
            </w:r>
            <w:proofErr w:type="gramStart"/>
            <w:r w:rsidR="006C3145">
              <w:rPr>
                <w:sz w:val="22"/>
                <w:szCs w:val="22"/>
              </w:rPr>
              <w:t>Kutnohorská, v</w:t>
            </w:r>
            <w:r w:rsidR="00A202F7">
              <w:rPr>
                <w:sz w:val="22"/>
                <w:szCs w:val="22"/>
              </w:rPr>
              <w:t xml:space="preserve"> </w:t>
            </w:r>
            <w:r w:rsidR="006C3145">
              <w:rPr>
                <w:sz w:val="22"/>
                <w:szCs w:val="22"/>
              </w:rPr>
              <w:t>.r.</w:t>
            </w:r>
            <w:proofErr w:type="gramEnd"/>
          </w:p>
        </w:tc>
      </w:tr>
    </w:tbl>
    <w:p w:rsidR="006847E2" w:rsidRDefault="006847E2"/>
    <w:sectPr w:rsidR="006847E2" w:rsidSect="007C4F8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3B9" w:rsidRDefault="005373B9">
      <w:r>
        <w:separator/>
      </w:r>
    </w:p>
  </w:endnote>
  <w:endnote w:type="continuationSeparator" w:id="0">
    <w:p w:rsidR="005373B9" w:rsidRDefault="0053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3B9" w:rsidRDefault="005373B9">
      <w:r>
        <w:separator/>
      </w:r>
    </w:p>
  </w:footnote>
  <w:footnote w:type="continuationSeparator" w:id="0">
    <w:p w:rsidR="005373B9" w:rsidRDefault="005373B9">
      <w:r>
        <w:continuationSeparator/>
      </w:r>
    </w:p>
  </w:footnote>
  <w:footnote w:id="1">
    <w:p w:rsidR="007631E0" w:rsidRDefault="007631E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43"/>
    <w:rsid w:val="0003229C"/>
    <w:rsid w:val="00067415"/>
    <w:rsid w:val="000C58A4"/>
    <w:rsid w:val="001011F1"/>
    <w:rsid w:val="001A79C4"/>
    <w:rsid w:val="002D6003"/>
    <w:rsid w:val="003117A9"/>
    <w:rsid w:val="003412F5"/>
    <w:rsid w:val="00362AB0"/>
    <w:rsid w:val="0039220B"/>
    <w:rsid w:val="003F5DA2"/>
    <w:rsid w:val="004213CE"/>
    <w:rsid w:val="00436977"/>
    <w:rsid w:val="00452BCF"/>
    <w:rsid w:val="00467F21"/>
    <w:rsid w:val="00476943"/>
    <w:rsid w:val="004A7C65"/>
    <w:rsid w:val="00512982"/>
    <w:rsid w:val="00514664"/>
    <w:rsid w:val="00526D47"/>
    <w:rsid w:val="005373B9"/>
    <w:rsid w:val="0055046B"/>
    <w:rsid w:val="0055255D"/>
    <w:rsid w:val="005C219A"/>
    <w:rsid w:val="00653111"/>
    <w:rsid w:val="006847E2"/>
    <w:rsid w:val="006C3145"/>
    <w:rsid w:val="0070056B"/>
    <w:rsid w:val="007631E0"/>
    <w:rsid w:val="007B661D"/>
    <w:rsid w:val="007C4F87"/>
    <w:rsid w:val="007E4655"/>
    <w:rsid w:val="007F0369"/>
    <w:rsid w:val="008B4D8A"/>
    <w:rsid w:val="008C5D43"/>
    <w:rsid w:val="009F7E34"/>
    <w:rsid w:val="00A202F7"/>
    <w:rsid w:val="00A703E3"/>
    <w:rsid w:val="00AF1529"/>
    <w:rsid w:val="00AF3C77"/>
    <w:rsid w:val="00B411DB"/>
    <w:rsid w:val="00B66849"/>
    <w:rsid w:val="00BA3203"/>
    <w:rsid w:val="00BD2BD5"/>
    <w:rsid w:val="00BE2CB5"/>
    <w:rsid w:val="00BF57A6"/>
    <w:rsid w:val="00C05F96"/>
    <w:rsid w:val="00C26106"/>
    <w:rsid w:val="00C50B27"/>
    <w:rsid w:val="00C71D7F"/>
    <w:rsid w:val="00CB282A"/>
    <w:rsid w:val="00CB4F04"/>
    <w:rsid w:val="00CF57C1"/>
    <w:rsid w:val="00DA3DB9"/>
    <w:rsid w:val="00DC0A75"/>
    <w:rsid w:val="00DC1BF5"/>
    <w:rsid w:val="00DD156B"/>
    <w:rsid w:val="00DE7BFE"/>
    <w:rsid w:val="00E65EBA"/>
    <w:rsid w:val="00E709EA"/>
    <w:rsid w:val="00E71CDA"/>
    <w:rsid w:val="00E83040"/>
    <w:rsid w:val="00EC3398"/>
    <w:rsid w:val="00F13A22"/>
    <w:rsid w:val="00F141D1"/>
    <w:rsid w:val="00F92FF6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3B6F3-EEC6-465B-9249-63095296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7C4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4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c.p.%202018-19\Marta%20Gazdo&#353;ov&#225;,%20posudek%20ved.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D923-20F6-4E32-B4B6-F2B5D864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Marta Gazdošová, posudek ved.</Template>
  <TotalTime>19</TotalTime>
  <Pages>2</Pages>
  <Words>691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Asus</dc:creator>
  <cp:keywords/>
  <cp:lastModifiedBy>Jana Kutnohorská</cp:lastModifiedBy>
  <cp:revision>8</cp:revision>
  <cp:lastPrinted>2019-04-04T21:05:00Z</cp:lastPrinted>
  <dcterms:created xsi:type="dcterms:W3CDTF">2019-04-02T19:48:00Z</dcterms:created>
  <dcterms:modified xsi:type="dcterms:W3CDTF">2019-04-04T21:05:00Z</dcterms:modified>
</cp:coreProperties>
</file>