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C76946" w:rsidP="00C50B2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POSUDEK OPONENTA</w:t>
            </w:r>
            <w:r w:rsidR="006847E2"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="006847E2"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7694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Věra </w:t>
            </w:r>
            <w:proofErr w:type="spellStart"/>
            <w:r>
              <w:rPr>
                <w:sz w:val="22"/>
                <w:szCs w:val="22"/>
              </w:rPr>
              <w:t>Hynčicová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76946" w:rsidP="00362AB0">
            <w:pPr>
              <w:rPr>
                <w:sz w:val="22"/>
                <w:szCs w:val="22"/>
              </w:rPr>
            </w:pPr>
            <w:r w:rsidRPr="00C76946">
              <w:rPr>
                <w:sz w:val="22"/>
                <w:szCs w:val="22"/>
              </w:rPr>
              <w:t>Marketingová manipulace očima seniorů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C7694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Zuzana </w:t>
            </w:r>
            <w:proofErr w:type="spellStart"/>
            <w:r>
              <w:rPr>
                <w:sz w:val="22"/>
                <w:szCs w:val="22"/>
              </w:rPr>
              <w:t>Hrnčiříková</w:t>
            </w:r>
            <w:proofErr w:type="spellEnd"/>
            <w:r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C7694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C7694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E6792F" w:rsidRPr="00C50B27" w:rsidRDefault="00C76946" w:rsidP="00C7694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Předložená kvalifikační práce se zaobírá problematikou marketingové manipulace seniorů a možností její sociálně pedagogické prevence</w:t>
            </w:r>
            <w:r w:rsidRPr="00C7694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Díky tomu vhodně zapadá do akčního pole působení sociální pedagogiky.</w:t>
            </w:r>
            <w:r w:rsidRPr="00C76946">
              <w:rPr>
                <w:sz w:val="22"/>
                <w:szCs w:val="22"/>
              </w:rPr>
              <w:t xml:space="preserve"> </w:t>
            </w:r>
            <w:r w:rsidR="00CF728E">
              <w:rPr>
                <w:sz w:val="22"/>
                <w:szCs w:val="22"/>
              </w:rPr>
              <w:t xml:space="preserve">S ohledem na toto tematické východisko diplomantka </w:t>
            </w:r>
            <w:r>
              <w:rPr>
                <w:sz w:val="22"/>
                <w:szCs w:val="22"/>
              </w:rPr>
              <w:t xml:space="preserve">realizuje kvalitativně orientovaný výzkum, který se zaměřuje na </w:t>
            </w:r>
            <w:r w:rsidRPr="00C76946">
              <w:rPr>
                <w:sz w:val="22"/>
                <w:szCs w:val="22"/>
              </w:rPr>
              <w:t>vnímání dané problematiky</w:t>
            </w:r>
            <w:r w:rsidR="00CF728E">
              <w:rPr>
                <w:sz w:val="22"/>
                <w:szCs w:val="22"/>
              </w:rPr>
              <w:t xml:space="preserve"> u seniorů, kteří již byli v minulosti objektem marketingové manipulace</w:t>
            </w:r>
            <w:r w:rsidRPr="00C76946">
              <w:rPr>
                <w:sz w:val="22"/>
                <w:szCs w:val="22"/>
              </w:rPr>
              <w:t xml:space="preserve">. </w:t>
            </w:r>
            <w:r w:rsidR="00E6792F">
              <w:rPr>
                <w:sz w:val="22"/>
                <w:szCs w:val="22"/>
              </w:rPr>
              <w:t>Přestože práce disponuje mnoha dobrými aspekty a přispívá k</w:t>
            </w:r>
            <w:r w:rsidR="00CF728E">
              <w:rPr>
                <w:sz w:val="22"/>
                <w:szCs w:val="22"/>
              </w:rPr>
              <w:t xml:space="preserve"> dílčímu </w:t>
            </w:r>
            <w:r w:rsidR="00E6792F">
              <w:rPr>
                <w:sz w:val="22"/>
                <w:szCs w:val="22"/>
              </w:rPr>
              <w:t xml:space="preserve">poznání zvolené problematiky, autorka se ve výzkumném šetření dopouští celé řady dílčích analytických chyb, které platnost jejích závěrů </w:t>
            </w:r>
            <w:r w:rsidR="00CF728E">
              <w:rPr>
                <w:sz w:val="22"/>
                <w:szCs w:val="22"/>
              </w:rPr>
              <w:t>podrývají a snižují výslednou kvalitu MDP</w:t>
            </w:r>
            <w:r w:rsidR="00E6792F">
              <w:rPr>
                <w:sz w:val="22"/>
                <w:szCs w:val="22"/>
              </w:rPr>
              <w:t>.</w:t>
            </w:r>
          </w:p>
          <w:p w:rsidR="00E6792F" w:rsidRPr="00C50B27" w:rsidRDefault="00E6792F" w:rsidP="00362AB0">
            <w:pPr>
              <w:rPr>
                <w:sz w:val="22"/>
                <w:szCs w:val="22"/>
              </w:rPr>
            </w:pPr>
          </w:p>
          <w:p w:rsidR="00483EDF" w:rsidRPr="002972ED" w:rsidRDefault="00483EDF" w:rsidP="00483EDF">
            <w:pPr>
              <w:rPr>
                <w:b/>
                <w:sz w:val="22"/>
                <w:szCs w:val="22"/>
              </w:rPr>
            </w:pPr>
            <w:r w:rsidRPr="002972ED">
              <w:rPr>
                <w:b/>
                <w:sz w:val="22"/>
                <w:szCs w:val="22"/>
              </w:rPr>
              <w:t>Silné stránky práce:</w:t>
            </w:r>
          </w:p>
          <w:p w:rsidR="00483EDF" w:rsidRDefault="00483EDF" w:rsidP="00483E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(+) MDP je přehledná, </w:t>
            </w:r>
            <w:r w:rsidR="00CF728E">
              <w:rPr>
                <w:sz w:val="22"/>
                <w:szCs w:val="22"/>
              </w:rPr>
              <w:t>text práce je logicky zřetězený.</w:t>
            </w:r>
          </w:p>
          <w:p w:rsidR="00483EDF" w:rsidRDefault="00483EDF" w:rsidP="00483E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(+) V kvalifikační práci jsou dodrženy všechny základní formální náležitosti citování a parafrázování, MDP disponuje dobru stylistickou úrovní.</w:t>
            </w:r>
          </w:p>
          <w:p w:rsidR="00483EDF" w:rsidRDefault="00483EDF" w:rsidP="00483E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(+) Autorka prokazuje základní obeznámenost s odbornou literaturou z oblasti gerontologie a vzdělávání seniorů. V teoretické části absentuje výraznější využití zahraniční literatury.</w:t>
            </w:r>
          </w:p>
          <w:p w:rsidR="00666854" w:rsidRDefault="00666854" w:rsidP="00483E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(+) Vhodně zacílený kvalitativní výzkum</w:t>
            </w:r>
            <w:r w:rsidR="00CF728E">
              <w:rPr>
                <w:sz w:val="22"/>
                <w:szCs w:val="22"/>
              </w:rPr>
              <w:t>.</w:t>
            </w:r>
          </w:p>
          <w:p w:rsidR="00666854" w:rsidRDefault="00666854" w:rsidP="00483E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(+) Podrobný popis realizace kvalitativního šetření, včetně kritéria pro tvorbu vzorku respondentů a popisu</w:t>
            </w:r>
            <w:r w:rsidR="00E6792F">
              <w:rPr>
                <w:sz w:val="22"/>
                <w:szCs w:val="22"/>
              </w:rPr>
              <w:t xml:space="preserve"> výběru respondentů do výzkumu.</w:t>
            </w:r>
          </w:p>
          <w:p w:rsidR="00E6792F" w:rsidRDefault="00E6792F" w:rsidP="00483E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(+) Ocenit je třeba snahu o výraznou interpretaci dat</w:t>
            </w:r>
            <w:r w:rsidR="00CF728E">
              <w:rPr>
                <w:sz w:val="22"/>
                <w:szCs w:val="22"/>
              </w:rPr>
              <w:t xml:space="preserve"> a diskusi zjištění</w:t>
            </w:r>
            <w:r>
              <w:rPr>
                <w:sz w:val="22"/>
                <w:szCs w:val="22"/>
              </w:rPr>
              <w:t>.</w:t>
            </w:r>
          </w:p>
          <w:p w:rsidR="00483EDF" w:rsidRDefault="00483EDF" w:rsidP="00483EDF">
            <w:pPr>
              <w:rPr>
                <w:sz w:val="22"/>
                <w:szCs w:val="22"/>
              </w:rPr>
            </w:pPr>
          </w:p>
          <w:p w:rsidR="00483EDF" w:rsidRPr="002972ED" w:rsidRDefault="00483EDF" w:rsidP="00483EDF">
            <w:pPr>
              <w:rPr>
                <w:b/>
                <w:sz w:val="22"/>
                <w:szCs w:val="22"/>
              </w:rPr>
            </w:pPr>
            <w:r w:rsidRPr="002972ED">
              <w:rPr>
                <w:b/>
                <w:sz w:val="22"/>
                <w:szCs w:val="22"/>
              </w:rPr>
              <w:t>Slabé stránky práce:</w:t>
            </w:r>
          </w:p>
          <w:p w:rsidR="0082012F" w:rsidRDefault="0082012F" w:rsidP="00483ED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(-) Mnohé pasáže teoretické části práce souvisí s předloženou problematikou jen okrajově a nijak nepřispívají k detailnímu zmapování ústředního problému diplomové</w:t>
            </w:r>
            <w:r w:rsidR="00CF728E">
              <w:rPr>
                <w:sz w:val="22"/>
                <w:szCs w:val="22"/>
              </w:rPr>
              <w:t xml:space="preserve"> práce (viz např. str. 42–</w:t>
            </w:r>
            <w:r w:rsidR="00666854">
              <w:rPr>
                <w:sz w:val="22"/>
                <w:szCs w:val="22"/>
              </w:rPr>
              <w:t>43). Totéž lze uvést na adresu neúměrně dlouhých citací ze z</w:t>
            </w:r>
            <w:r w:rsidR="00CF728E">
              <w:rPr>
                <w:sz w:val="22"/>
                <w:szCs w:val="22"/>
              </w:rPr>
              <w:t>ákonných předpisů (viz str. 35</w:t>
            </w:r>
            <w:r w:rsidR="00CF728E">
              <w:rPr>
                <w:sz w:val="22"/>
                <w:szCs w:val="22"/>
              </w:rPr>
              <w:softHyphen/>
              <w:t>–</w:t>
            </w:r>
            <w:r w:rsidR="00666854">
              <w:rPr>
                <w:sz w:val="22"/>
                <w:szCs w:val="22"/>
              </w:rPr>
              <w:t>38).</w:t>
            </w:r>
          </w:p>
          <w:p w:rsidR="00483EDF" w:rsidRDefault="00483EDF" w:rsidP="00DF22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(-) </w:t>
            </w:r>
            <w:r w:rsidR="0082012F">
              <w:rPr>
                <w:sz w:val="22"/>
                <w:szCs w:val="22"/>
              </w:rPr>
              <w:t>Teoretická část práce se nepouští do výraznější syntézy poznatků. Ty jsou za sebou spíše jen logicky zřetězeny.</w:t>
            </w:r>
          </w:p>
          <w:p w:rsidR="00DF2258" w:rsidRDefault="00DF2258" w:rsidP="00483ED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(-) Množství respondentů participujících na kvalitativním výzkumu je na dolní hranici standardů</w:t>
            </w:r>
            <w:r w:rsidR="00CF728E">
              <w:rPr>
                <w:sz w:val="22"/>
                <w:szCs w:val="22"/>
              </w:rPr>
              <w:t xml:space="preserve"> pro kvalitativní výzkum v MDP, </w:t>
            </w:r>
            <w:r>
              <w:rPr>
                <w:sz w:val="22"/>
                <w:szCs w:val="22"/>
              </w:rPr>
              <w:t xml:space="preserve">což podstatným způsobem ovlivňuje nasycenost získaných dat a jejich validitu </w:t>
            </w:r>
            <w:r w:rsidR="00CF728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viz též níže).   </w:t>
            </w:r>
          </w:p>
          <w:p w:rsidR="00666854" w:rsidRDefault="00483EDF" w:rsidP="00483E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(-) </w:t>
            </w:r>
            <w:r w:rsidR="00666854">
              <w:rPr>
                <w:sz w:val="22"/>
                <w:szCs w:val="22"/>
              </w:rPr>
              <w:t>Práce nemá dostatečně popsán proces analýzy dat (použitou techniku kódování</w:t>
            </w:r>
            <w:r w:rsidR="00DF2258">
              <w:rPr>
                <w:sz w:val="22"/>
                <w:szCs w:val="22"/>
              </w:rPr>
              <w:t>, tvorbu kó</w:t>
            </w:r>
            <w:r w:rsidR="00666854">
              <w:rPr>
                <w:sz w:val="22"/>
                <w:szCs w:val="22"/>
              </w:rPr>
              <w:t>dů</w:t>
            </w:r>
            <w:r w:rsidR="00DF2258">
              <w:rPr>
                <w:sz w:val="22"/>
                <w:szCs w:val="22"/>
              </w:rPr>
              <w:t>,</w:t>
            </w:r>
            <w:r w:rsidR="00666854">
              <w:rPr>
                <w:sz w:val="22"/>
                <w:szCs w:val="22"/>
              </w:rPr>
              <w:t xml:space="preserve"> včetně jejich </w:t>
            </w:r>
            <w:proofErr w:type="spellStart"/>
            <w:r w:rsidR="00666854">
              <w:rPr>
                <w:sz w:val="22"/>
                <w:szCs w:val="22"/>
              </w:rPr>
              <w:t>dimenzionality</w:t>
            </w:r>
            <w:proofErr w:type="spellEnd"/>
            <w:r w:rsidR="00666854">
              <w:rPr>
                <w:sz w:val="22"/>
                <w:szCs w:val="22"/>
              </w:rPr>
              <w:t>, a tvorby jednotlivých kategorií).</w:t>
            </w:r>
          </w:p>
          <w:p w:rsidR="00483EDF" w:rsidRDefault="00666854" w:rsidP="00483E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(-) Autorka se v práci nikde nevyjadřuje k míře nasycenosti kódů a kategorií, což je jedním </w:t>
            </w:r>
            <w:r w:rsidR="00DF2258">
              <w:rPr>
                <w:sz w:val="22"/>
                <w:szCs w:val="22"/>
              </w:rPr>
              <w:t>ze stěžejních kritérií kvality kvalitativního výzkumu.</w:t>
            </w:r>
          </w:p>
          <w:p w:rsidR="00B411DB" w:rsidRDefault="005409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(-) Kategorie vzniknuvší v rámci autorčiny práce nejsou kategoriemi, tak jak je </w:t>
            </w:r>
            <w:r w:rsidR="00CF728E">
              <w:rPr>
                <w:sz w:val="22"/>
                <w:szCs w:val="22"/>
              </w:rPr>
              <w:t>chápe zakotvená teorie (</w:t>
            </w:r>
            <w:proofErr w:type="spellStart"/>
            <w:r w:rsidR="00CF728E">
              <w:rPr>
                <w:sz w:val="22"/>
                <w:szCs w:val="22"/>
              </w:rPr>
              <w:t>Strauss</w:t>
            </w:r>
            <w:proofErr w:type="spellEnd"/>
            <w:r w:rsidR="00CF728E">
              <w:rPr>
                <w:sz w:val="22"/>
                <w:szCs w:val="22"/>
              </w:rPr>
              <w:t xml:space="preserve"> – </w:t>
            </w:r>
            <w:proofErr w:type="spellStart"/>
            <w:r w:rsidR="00CF728E">
              <w:rPr>
                <w:sz w:val="22"/>
                <w:szCs w:val="22"/>
              </w:rPr>
              <w:t>Corbinová</w:t>
            </w:r>
            <w:proofErr w:type="spellEnd"/>
            <w:r w:rsidR="00CF728E">
              <w:rPr>
                <w:sz w:val="22"/>
                <w:szCs w:val="22"/>
              </w:rPr>
              <w:t>, 1999)</w:t>
            </w:r>
            <w:r>
              <w:rPr>
                <w:sz w:val="22"/>
                <w:szCs w:val="22"/>
              </w:rPr>
              <w:t xml:space="preserve">, o níž studentka v empirické části práce tvrdí, že z ní vychází, ale </w:t>
            </w:r>
            <w:r w:rsidR="00CF728E">
              <w:rPr>
                <w:sz w:val="22"/>
                <w:szCs w:val="22"/>
              </w:rPr>
              <w:t xml:space="preserve">„jen“ </w:t>
            </w:r>
            <w:r>
              <w:rPr>
                <w:sz w:val="22"/>
                <w:szCs w:val="22"/>
              </w:rPr>
              <w:t>sdružením</w:t>
            </w:r>
            <w:r w:rsidR="00CF728E">
              <w:rPr>
                <w:sz w:val="22"/>
                <w:szCs w:val="22"/>
              </w:rPr>
              <w:t xml:space="preserve">/interpretací </w:t>
            </w:r>
            <w:r>
              <w:rPr>
                <w:sz w:val="22"/>
                <w:szCs w:val="22"/>
              </w:rPr>
              <w:t xml:space="preserve">odpovědí </w:t>
            </w:r>
            <w:r w:rsidR="00CF728E">
              <w:rPr>
                <w:sz w:val="22"/>
                <w:szCs w:val="22"/>
              </w:rPr>
              <w:t xml:space="preserve">informantů </w:t>
            </w:r>
            <w:r>
              <w:rPr>
                <w:sz w:val="22"/>
                <w:szCs w:val="22"/>
              </w:rPr>
              <w:t xml:space="preserve">na jednotlivé skupiny </w:t>
            </w:r>
            <w:r w:rsidR="00CF728E">
              <w:rPr>
                <w:sz w:val="22"/>
                <w:szCs w:val="22"/>
              </w:rPr>
              <w:t>otázek</w:t>
            </w:r>
            <w:r>
              <w:rPr>
                <w:sz w:val="22"/>
                <w:szCs w:val="22"/>
              </w:rPr>
              <w:t xml:space="preserve"> z polo-strukturovaného interview.</w:t>
            </w:r>
          </w:p>
          <w:p w:rsidR="00E6792F" w:rsidRDefault="00E6792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(-) Výtky lze směřovat i k sestavenému paradigmatickému modelu, neboť „kont</w:t>
            </w:r>
            <w:r w:rsidR="00CF728E">
              <w:rPr>
                <w:sz w:val="22"/>
                <w:szCs w:val="22"/>
              </w:rPr>
              <w:t>akt</w:t>
            </w:r>
            <w:r>
              <w:rPr>
                <w:sz w:val="22"/>
                <w:szCs w:val="22"/>
              </w:rPr>
              <w:t xml:space="preserve"> s prodejcem“ a s ním související „kódy“ mohou </w:t>
            </w:r>
            <w:r w:rsidR="00CF728E">
              <w:rPr>
                <w:sz w:val="22"/>
                <w:szCs w:val="22"/>
              </w:rPr>
              <w:t xml:space="preserve">jen s obtížemi </w:t>
            </w:r>
            <w:r>
              <w:rPr>
                <w:sz w:val="22"/>
                <w:szCs w:val="22"/>
              </w:rPr>
              <w:t xml:space="preserve">tvořit v kauzalitě daného modelu </w:t>
            </w:r>
            <w:r w:rsidR="00CF728E">
              <w:rPr>
                <w:sz w:val="22"/>
                <w:szCs w:val="22"/>
              </w:rPr>
              <w:t>„</w:t>
            </w:r>
            <w:r>
              <w:rPr>
                <w:sz w:val="22"/>
                <w:szCs w:val="22"/>
              </w:rPr>
              <w:t>kontext jevu.</w:t>
            </w:r>
            <w:r w:rsidR="00CF728E">
              <w:rPr>
                <w:sz w:val="22"/>
                <w:szCs w:val="22"/>
              </w:rPr>
              <w:t>“</w:t>
            </w:r>
          </w:p>
          <w:p w:rsidR="00E6792F" w:rsidRDefault="00E6792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(-) Práce postrádá diskusi limitů zjištění a v úvodu (i abstraktu práce) deklarované implikace pro osvětu seniorů ve vztahu k marketingové manipulaci.</w:t>
            </w:r>
          </w:p>
          <w:p w:rsidR="00E6792F" w:rsidRDefault="00E6792F" w:rsidP="00362AB0">
            <w:pPr>
              <w:rPr>
                <w:sz w:val="22"/>
                <w:szCs w:val="22"/>
              </w:rPr>
            </w:pPr>
          </w:p>
          <w:p w:rsidR="00E6792F" w:rsidRPr="00C50B27" w:rsidRDefault="00E6792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Default="005409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Vysvětlete, jaký je princip saturace dat v kvalitativním výzkum</w:t>
            </w:r>
            <w:bookmarkStart w:id="0" w:name="_GoBack"/>
            <w:bookmarkEnd w:id="0"/>
            <w:r>
              <w:rPr>
                <w:sz w:val="22"/>
                <w:szCs w:val="22"/>
              </w:rPr>
              <w:t>u a jak jste jej uplatnila ve své práci?</w:t>
            </w:r>
          </w:p>
          <w:p w:rsidR="00B411DB" w:rsidRPr="00C50B27" w:rsidRDefault="005409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Vysvětl</w:t>
            </w:r>
            <w:r w:rsidR="00CF728E">
              <w:rPr>
                <w:sz w:val="22"/>
                <w:szCs w:val="22"/>
              </w:rPr>
              <w:t>ete, jaký je princip tvorby kódů</w:t>
            </w:r>
            <w:r>
              <w:rPr>
                <w:sz w:val="22"/>
                <w:szCs w:val="22"/>
              </w:rPr>
              <w:t xml:space="preserve"> a kategorií v</w:t>
            </w:r>
            <w:r w:rsidR="00E6792F">
              <w:rPr>
                <w:sz w:val="22"/>
                <w:szCs w:val="22"/>
              </w:rPr>
              <w:t> zakotvené teorii?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76946">
              <w:rPr>
                <w:sz w:val="22"/>
                <w:szCs w:val="22"/>
              </w:rPr>
              <w:t xml:space="preserve"> 29. 04. 2019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76946">
              <w:rPr>
                <w:sz w:val="22"/>
                <w:szCs w:val="22"/>
              </w:rPr>
              <w:t xml:space="preserve"> Mgr. Jan Kalenda, Ph.D.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C8F" w:rsidRDefault="00BC4C8F">
      <w:r>
        <w:separator/>
      </w:r>
    </w:p>
  </w:endnote>
  <w:endnote w:type="continuationSeparator" w:id="0">
    <w:p w:rsidR="00BC4C8F" w:rsidRDefault="00BC4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C8F" w:rsidRDefault="00BC4C8F">
      <w:r>
        <w:separator/>
      </w:r>
    </w:p>
  </w:footnote>
  <w:footnote w:type="continuationSeparator" w:id="0">
    <w:p w:rsidR="00BC4C8F" w:rsidRDefault="00BC4C8F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23A"/>
    <w:rsid w:val="00362AB0"/>
    <w:rsid w:val="003F5DA2"/>
    <w:rsid w:val="00483EDF"/>
    <w:rsid w:val="00512982"/>
    <w:rsid w:val="00514664"/>
    <w:rsid w:val="00526D47"/>
    <w:rsid w:val="005409BC"/>
    <w:rsid w:val="0055255D"/>
    <w:rsid w:val="005C219A"/>
    <w:rsid w:val="00666854"/>
    <w:rsid w:val="006847E2"/>
    <w:rsid w:val="0070056B"/>
    <w:rsid w:val="0082012F"/>
    <w:rsid w:val="00A22F48"/>
    <w:rsid w:val="00A324F9"/>
    <w:rsid w:val="00B411DB"/>
    <w:rsid w:val="00BA3203"/>
    <w:rsid w:val="00BC4C8F"/>
    <w:rsid w:val="00C50B27"/>
    <w:rsid w:val="00C76946"/>
    <w:rsid w:val="00CF728E"/>
    <w:rsid w:val="00DC1BF5"/>
    <w:rsid w:val="00DD323A"/>
    <w:rsid w:val="00DE7528"/>
    <w:rsid w:val="00DF2258"/>
    <w:rsid w:val="00E6792F"/>
    <w:rsid w:val="00E709EA"/>
    <w:rsid w:val="00E83040"/>
    <w:rsid w:val="00EA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78B43D"/>
  <w15:chartTrackingRefBased/>
  <w15:docId w15:val="{018A524E-D2AB-44CE-B4FD-C7045D13A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409BC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CF728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CF72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lenda\Downloads\POSUDEK%20VEDOUC&#205;HO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0</TotalTime>
  <Pages>2</Pages>
  <Words>647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Jan Kalenda</dc:creator>
  <cp:keywords/>
  <cp:lastModifiedBy>komentář</cp:lastModifiedBy>
  <cp:revision>2</cp:revision>
  <cp:lastPrinted>2019-05-02T12:58:00Z</cp:lastPrinted>
  <dcterms:created xsi:type="dcterms:W3CDTF">2019-05-02T12:58:00Z</dcterms:created>
  <dcterms:modified xsi:type="dcterms:W3CDTF">2019-05-02T12:58:00Z</dcterms:modified>
</cp:coreProperties>
</file>