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40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Kulíšková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40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příjmu potravy pohledem žáků 2.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40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40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40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F409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40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zajímavému a aktuálnímu tématu, které souvisí se studovaným oborem. Nicméně autorka se v podstatě vůbec nezabývá vztahem k sociální </w:t>
            </w:r>
            <w:r w:rsidR="00F23433">
              <w:rPr>
                <w:sz w:val="22"/>
                <w:szCs w:val="22"/>
              </w:rPr>
              <w:t>pedagogice</w:t>
            </w:r>
            <w:r>
              <w:rPr>
                <w:sz w:val="22"/>
                <w:szCs w:val="22"/>
              </w:rPr>
              <w:t xml:space="preserve"> a např. pozici sociálního pedagogika v základní škole. Teoretická a praktická část jsou adekvátně zpracovány s drobnými nedostatky.</w:t>
            </w:r>
          </w:p>
          <w:p w:rsidR="00F23433" w:rsidRDefault="00F23433" w:rsidP="00362AB0">
            <w:pPr>
              <w:rPr>
                <w:sz w:val="22"/>
                <w:szCs w:val="22"/>
              </w:rPr>
            </w:pPr>
          </w:p>
          <w:p w:rsidR="00F409B0" w:rsidRPr="00F23433" w:rsidRDefault="00F409B0" w:rsidP="00362AB0">
            <w:pPr>
              <w:rPr>
                <w:b/>
                <w:sz w:val="22"/>
                <w:szCs w:val="22"/>
              </w:rPr>
            </w:pPr>
            <w:r w:rsidRPr="00F23433">
              <w:rPr>
                <w:b/>
                <w:sz w:val="22"/>
                <w:szCs w:val="22"/>
              </w:rPr>
              <w:t>Silné a slabé stránky práce:</w:t>
            </w:r>
          </w:p>
          <w:p w:rsidR="00F409B0" w:rsidRDefault="00F409B0" w:rsidP="00F40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práce je zbytečně příliš strukturovaný. Členění neodpovídá rozsahu práce.</w:t>
            </w:r>
          </w:p>
          <w:p w:rsidR="00F409B0" w:rsidRDefault="00F409B0" w:rsidP="00F40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chybí popis cíle, jak teoretické, tak i praktické části.</w:t>
            </w:r>
          </w:p>
          <w:p w:rsidR="00F409B0" w:rsidRDefault="00F409B0" w:rsidP="00F40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stručné shrnutí za každou kapitolou, text by poté více navazoval. </w:t>
            </w:r>
          </w:p>
          <w:p w:rsidR="00F409B0" w:rsidRDefault="00F409B0" w:rsidP="00F40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absentuje popis základní školy, konkrétně 2. stupně. Očekávala bych, že bude součástí 3. kapitoly.</w:t>
            </w:r>
          </w:p>
          <w:p w:rsidR="00F409B0" w:rsidRDefault="00F409B0" w:rsidP="00F40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oceňuji vhodně zvolenou výzkumnou strategii a dotazník vlastní konstrukce, který však v práci není dostatečně popsán.</w:t>
            </w:r>
          </w:p>
          <w:p w:rsidR="00F409B0" w:rsidRDefault="00F409B0" w:rsidP="00F40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 nejsou vhodně formulované</w:t>
            </w:r>
            <w:r w:rsidR="00F23433">
              <w:rPr>
                <w:sz w:val="22"/>
                <w:szCs w:val="22"/>
              </w:rPr>
              <w:t>. Na některé si dokonce autorka může odpovědět pouze ano či ne (viz DVO č. 1).</w:t>
            </w:r>
          </w:p>
          <w:p w:rsidR="00F23433" w:rsidRDefault="00F23433" w:rsidP="00F40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chybí popis výběru výzkumného souboru a jeho kritéria.</w:t>
            </w:r>
          </w:p>
          <w:p w:rsidR="00F23433" w:rsidRDefault="00F23433" w:rsidP="00F40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získaných dat je přehledná.</w:t>
            </w:r>
          </w:p>
          <w:p w:rsidR="00F23433" w:rsidRDefault="00F23433" w:rsidP="00F40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Intepretace mohla být podrobnější a více se opírat o literaturu a výzkumy. </w:t>
            </w:r>
          </w:p>
          <w:p w:rsidR="00F23433" w:rsidRDefault="00F23433" w:rsidP="00F40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autorka využila také zahraniční zdroj.</w:t>
            </w:r>
          </w:p>
          <w:p w:rsidR="00F23433" w:rsidRPr="00F409B0" w:rsidRDefault="00F23433" w:rsidP="00F23433">
            <w:pPr>
              <w:pStyle w:val="Odstavecseseznamem"/>
              <w:rPr>
                <w:sz w:val="22"/>
                <w:szCs w:val="22"/>
              </w:rPr>
            </w:pPr>
          </w:p>
          <w:p w:rsidR="00B411DB" w:rsidRPr="00F23433" w:rsidRDefault="00F23433" w:rsidP="00362AB0">
            <w:pPr>
              <w:rPr>
                <w:b/>
                <w:sz w:val="22"/>
                <w:szCs w:val="22"/>
              </w:rPr>
            </w:pPr>
            <w:r w:rsidRPr="00F23433">
              <w:rPr>
                <w:b/>
                <w:sz w:val="22"/>
                <w:szCs w:val="22"/>
              </w:rPr>
              <w:t>Práci doporučuji k obhajobě s hodnocením C.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40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výzkumy potvrzují tvrzení, které uvádíte v Úvodu práce“…., protože právě oni se vyskytují ve věku, kdy se může některá z poruch příjmu potravy objevit.“</w:t>
            </w:r>
          </w:p>
          <w:p w:rsidR="00F23433" w:rsidRDefault="00F23433" w:rsidP="00362AB0">
            <w:pPr>
              <w:rPr>
                <w:sz w:val="22"/>
                <w:szCs w:val="22"/>
              </w:rPr>
            </w:pPr>
          </w:p>
          <w:p w:rsidR="00F23433" w:rsidRPr="00C50B27" w:rsidRDefault="00F234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Popište, prosím, způsob výběru výzkumného souboru.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09B0">
              <w:rPr>
                <w:sz w:val="22"/>
                <w:szCs w:val="22"/>
              </w:rPr>
              <w:t xml:space="preserve"> 9. 5. 2019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09B0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F18" w:rsidRDefault="00980F18">
      <w:r>
        <w:separator/>
      </w:r>
    </w:p>
  </w:endnote>
  <w:endnote w:type="continuationSeparator" w:id="0">
    <w:p w:rsidR="00980F18" w:rsidRDefault="0098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F18" w:rsidRDefault="00980F18">
      <w:r>
        <w:separator/>
      </w:r>
    </w:p>
  </w:footnote>
  <w:footnote w:type="continuationSeparator" w:id="0">
    <w:p w:rsidR="00980F18" w:rsidRDefault="00980F1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A3297"/>
    <w:multiLevelType w:val="hybridMultilevel"/>
    <w:tmpl w:val="10A85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3"/>
    <w:rsid w:val="00081D76"/>
    <w:rsid w:val="000D35E3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80F18"/>
    <w:rsid w:val="009A27D5"/>
    <w:rsid w:val="00B108EE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23433"/>
    <w:rsid w:val="00F4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94E84"/>
  <w15:chartTrackingRefBased/>
  <w15:docId w15:val="{001378FD-8D04-40C7-9F96-056B67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40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2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2019-05-09T08:08:00Z</dcterms:created>
  <dcterms:modified xsi:type="dcterms:W3CDTF">2019-05-09T08:08:00Z</dcterms:modified>
</cp:coreProperties>
</file>