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8CB5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08E427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C99ACD8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E88C8D7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1D70">
        <w:rPr>
          <w:b/>
          <w:i/>
          <w:sz w:val="22"/>
          <w:szCs w:val="22"/>
        </w:rPr>
        <w:t>Bc. et Bc. Barbora Borges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1D70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1D70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08DA8F0" w14:textId="77777777" w:rsidR="00845B98" w:rsidRDefault="00845B98" w:rsidP="005358E6">
      <w:pPr>
        <w:jc w:val="both"/>
      </w:pPr>
    </w:p>
    <w:p w14:paraId="4596C7F1" w14:textId="77777777" w:rsidR="00845B98" w:rsidRDefault="00845B98" w:rsidP="005358E6">
      <w:pPr>
        <w:jc w:val="both"/>
      </w:pPr>
    </w:p>
    <w:p w14:paraId="448150B3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91D70" w:rsidRPr="00E91D70">
        <w:rPr>
          <w:b/>
          <w:i/>
          <w:sz w:val="22"/>
          <w:szCs w:val="22"/>
        </w:rPr>
        <w:t>Optimalizace procesu lakování s ohledem na zlepšení KPI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3001CF4D" w14:textId="77777777" w:rsidR="00845B98" w:rsidRDefault="00845B98" w:rsidP="005358E6">
      <w:pPr>
        <w:jc w:val="both"/>
      </w:pPr>
    </w:p>
    <w:p w14:paraId="507A8281" w14:textId="77777777" w:rsidR="00845B98" w:rsidRDefault="00845B98" w:rsidP="00750650"/>
    <w:p w14:paraId="06ED7E49" w14:textId="77777777" w:rsidR="00845B98" w:rsidRPr="005F755D" w:rsidRDefault="00845B98" w:rsidP="00750650">
      <w:r w:rsidRPr="005F755D">
        <w:t>U hodnocení kritéria 1 zohledněte náročnost tématu práce.</w:t>
      </w:r>
    </w:p>
    <w:p w14:paraId="60126DD1" w14:textId="77777777" w:rsidR="00845B98" w:rsidRPr="005F755D" w:rsidRDefault="00845B98" w:rsidP="00750650">
      <w:r w:rsidRPr="005F755D">
        <w:t>Při hodnocení kritérií 2-6 zohledněte následující bodování:</w:t>
      </w:r>
    </w:p>
    <w:p w14:paraId="3E0BC6B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4D32183" w14:textId="77777777" w:rsidR="00845B98" w:rsidRPr="005F755D" w:rsidRDefault="00845B98" w:rsidP="00750650">
      <w:r w:rsidRPr="005F755D">
        <w:t>4 body – splněno kvalitně</w:t>
      </w:r>
    </w:p>
    <w:p w14:paraId="12B97FED" w14:textId="77777777" w:rsidR="00845B98" w:rsidRPr="005F755D" w:rsidRDefault="00845B98" w:rsidP="00750650">
      <w:r w:rsidRPr="005F755D">
        <w:t>3 body – splněno bez výhrad</w:t>
      </w:r>
    </w:p>
    <w:p w14:paraId="716D58B3" w14:textId="77777777" w:rsidR="00845B98" w:rsidRPr="005F755D" w:rsidRDefault="00845B98" w:rsidP="00750650">
      <w:r w:rsidRPr="005F755D">
        <w:t>2 body – splněno s menšími nedostatky</w:t>
      </w:r>
    </w:p>
    <w:p w14:paraId="0AF0AE50" w14:textId="77777777" w:rsidR="00845B98" w:rsidRPr="005F755D" w:rsidRDefault="00845B98" w:rsidP="00750650">
      <w:r w:rsidRPr="005F755D">
        <w:t>1 body – splněno, ale s výraznými nedostatky</w:t>
      </w:r>
    </w:p>
    <w:p w14:paraId="4E5BDA19" w14:textId="77777777" w:rsidR="00845B98" w:rsidRPr="005F755D" w:rsidRDefault="00845B98" w:rsidP="00750650">
      <w:r w:rsidRPr="005F755D">
        <w:t>0 bodů – nesplněno</w:t>
      </w:r>
    </w:p>
    <w:p w14:paraId="34CAE346" w14:textId="77777777" w:rsidR="00845B98" w:rsidRPr="001B5B85" w:rsidRDefault="00845B98" w:rsidP="002A4678"/>
    <w:p w14:paraId="667DC76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F3A584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568A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11641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E892B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5A291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9E703C9" w14:textId="31950D2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b/>
                <w:snapToGrid w:val="0"/>
                <w:color w:val="000000"/>
              </w:rPr>
            </w:r>
            <w:r w:rsidR="00083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4CAD15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4E4D4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9F6D097" w14:textId="6B6749B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0F0D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0FAE5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FA0DB70" w14:textId="4D8E4F1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2DC8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7C984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EBE7F1" w14:textId="404A688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8D2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7EB41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D014C0" w14:textId="448F56A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1203">
              <w:rPr>
                <w:b/>
                <w:snapToGrid w:val="0"/>
                <w:color w:val="000000"/>
              </w:rPr>
            </w:r>
            <w:r w:rsidR="00083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3326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67E76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D252CC3" w14:textId="300A7BB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7875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5ED18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797E6A8" w14:textId="5EACA06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54B7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45569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818968E" w14:textId="195CF1D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E32B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0CC0F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536F56" w14:textId="3BB64D9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DFE7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08D80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A54F24B" w14:textId="0DAE22B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b/>
                <w:snapToGrid w:val="0"/>
                <w:color w:val="000000"/>
              </w:rPr>
            </w:r>
            <w:r w:rsidR="00083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AB7D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D385F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4C813C7" w14:textId="1D9E924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7430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F0F6C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A38647F" w14:textId="58C162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6B29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67539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FE3CB1" w14:textId="229EF6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96E1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2A570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5922BF" w14:textId="7C002CF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1203">
              <w:rPr>
                <w:b/>
                <w:snapToGrid w:val="0"/>
                <w:color w:val="000000"/>
              </w:rPr>
            </w:r>
            <w:r w:rsidR="00083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753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5A10F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24A824B" w14:textId="692CD21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4529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A0EE1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BDB1F1C" w14:textId="4E8DE37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439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57B86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84AFC0C" w14:textId="4F74610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1670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FC346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974420B" w14:textId="11F4637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B584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3F6C7C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D5BFAE9" w14:textId="1EDBA7A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8B7B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AEC38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8ECE42" w14:textId="53E094E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1203">
              <w:rPr>
                <w:b/>
                <w:snapToGrid w:val="0"/>
                <w:color w:val="000000"/>
              </w:rPr>
            </w:r>
            <w:r w:rsidR="00083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F4D5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17D41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1312211" w14:textId="0B430D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64BF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B305F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1F84465" w14:textId="4D6231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8F78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25487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158C522" w14:textId="16CFFBF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40D0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C822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11900D0" w14:textId="5BAED4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39CB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85EDA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8FB069F" w14:textId="30BAF4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D089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137D0D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527E9F" w14:textId="4855A21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5241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34327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4802D30" w14:textId="79A77AE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1203">
              <w:rPr>
                <w:b/>
                <w:snapToGrid w:val="0"/>
                <w:color w:val="000000"/>
              </w:rPr>
            </w:r>
            <w:r w:rsidR="00083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D1DB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B664D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A46D7CF" w14:textId="1E3E78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06FC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EE974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F2EF8AF" w14:textId="789481E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18D5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09448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196B7E1" w14:textId="163393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9B80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B53B2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AA57C" w14:textId="7AFBE64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803B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9A2809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2D2F67" w14:textId="5CCC95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94B">
              <w:rPr>
                <w:snapToGrid w:val="0"/>
                <w:color w:val="000000"/>
              </w:rPr>
            </w:r>
            <w:r w:rsidR="00083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E3B0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7FA2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C4F479" w14:textId="3E6DEA3E" w:rsidR="00845B98" w:rsidRPr="00FB1E25" w:rsidRDefault="001C1C93" w:rsidP="006F120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1203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8EE8A55" w14:textId="77777777" w:rsidR="00845B98" w:rsidRDefault="00845B98" w:rsidP="00750650"/>
    <w:p w14:paraId="623D9FFD" w14:textId="77777777" w:rsidR="00845B98" w:rsidRDefault="00845B98" w:rsidP="005358E6">
      <w:pPr>
        <w:jc w:val="both"/>
      </w:pPr>
      <w:r>
        <w:t>Celkové hodnocení práce a otázky k obhajobě:</w:t>
      </w:r>
    </w:p>
    <w:p w14:paraId="712FA731" w14:textId="77777777" w:rsidR="00845B98" w:rsidRDefault="00845B98" w:rsidP="005358E6">
      <w:pPr>
        <w:jc w:val="both"/>
      </w:pPr>
      <w:r>
        <w:t>(otázky uvádí vedoucí práce i oponent)</w:t>
      </w:r>
    </w:p>
    <w:p w14:paraId="4C2DED6C" w14:textId="77777777" w:rsidR="00845B98" w:rsidRDefault="00845B98" w:rsidP="005358E6">
      <w:pPr>
        <w:jc w:val="both"/>
      </w:pPr>
    </w:p>
    <w:bookmarkStart w:id="7" w:name="Text6"/>
    <w:p w14:paraId="0C44336D" w14:textId="77777777" w:rsidR="003B651E" w:rsidRPr="003B651E" w:rsidRDefault="001C1C93" w:rsidP="003B651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B651E" w:rsidRPr="003B651E">
        <w:rPr>
          <w:i/>
        </w:rPr>
        <w:t xml:space="preserve">Předložená diplomová práce pojednává o důležitosti sledování klíčových ukazatelů ve výrobě a optimalizaci výrobního procesu ve firmě Fremach Morava, s.r.o. Práce se věnuje popisu jednotlivých klíčových ukazatelů ve společnosti a zaměřuje se především na výrobní klíčové ukazatele. Praktická část práce obsahuje kvantitativní výzkum. Dále jsou podrobně analyzovány ukazatele na úrovni procesů v oblasti výroby a na úseku lakovny. V projektu vychází diplomantka ze závěru analýzy a pomocí metody analogie navrhuje opatření v systému monitorování klíčových ukazatelů výkonnosti v oblasti výroby ve vybrané firmě. Byl vypracován projekt na vybraný výrobek. Především analýzou časného průběhu výroby tohoto výrobku za pomoci spaghetti diagramu, VSM mapy a SMED analýzy. Diplomantka využívala data z firemního MRP systému Catalyst a vyhodnocení stability dat provedla prostřednictvím programu MiniTab. V závěru práce nalezneme shrnutí výsledku praktické části práce spolu s návrhy na zlepšení, které jsou rozdělené na základě výše investice a možné návratnosti. Výhrady mám k formální stránce práce. Jelikož formální stránka práce obsahuje nedostatky v podobě proporcionálního nevyvážení hlavních částí práce - kdy dominuje teoretická část práce na úkor analýzy současného stavu a projektového návrhu. Dále pak je to číslování kapitol do čtvrté úrovně a zhoršená čitelnost některých obrázků, například obrázek 19 na straně 57. Absence číslování matematických formulí (vzorců). </w:t>
      </w:r>
    </w:p>
    <w:p w14:paraId="2F7587AF" w14:textId="77777777" w:rsidR="003B651E" w:rsidRPr="003B651E" w:rsidRDefault="003B651E" w:rsidP="003B651E">
      <w:pPr>
        <w:rPr>
          <w:i/>
        </w:rPr>
      </w:pPr>
    </w:p>
    <w:p w14:paraId="4AE3090F" w14:textId="77777777" w:rsidR="003B651E" w:rsidRPr="003B651E" w:rsidRDefault="003B651E" w:rsidP="003B651E">
      <w:pPr>
        <w:rPr>
          <w:i/>
        </w:rPr>
      </w:pPr>
      <w:r w:rsidRPr="003B651E">
        <w:rPr>
          <w:i/>
        </w:rPr>
        <w:t xml:space="preserve">Otázky: </w:t>
      </w:r>
    </w:p>
    <w:p w14:paraId="18FA345C" w14:textId="02DF5F0B" w:rsidR="00845B98" w:rsidRPr="00AE58C9" w:rsidRDefault="003B651E" w:rsidP="003B651E">
      <w:pPr>
        <w:rPr>
          <w:i/>
        </w:rPr>
      </w:pPr>
      <w:r w:rsidRPr="003B651E">
        <w:rPr>
          <w:i/>
        </w:rPr>
        <w:t>1) Jaký přínos pro Vás osobně mělo vypracování této diplomové práce?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7"/>
    </w:p>
    <w:p w14:paraId="51B76505" w14:textId="77777777" w:rsidR="00845B98" w:rsidRDefault="00845B98" w:rsidP="00750650"/>
    <w:p w14:paraId="03AB421E" w14:textId="77777777" w:rsidR="00845B98" w:rsidRDefault="00845B98" w:rsidP="00750650"/>
    <w:p w14:paraId="5C142F72" w14:textId="06A4D20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394B">
        <w:rPr>
          <w:i/>
        </w:rPr>
      </w:r>
      <w:r w:rsidR="0008394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F95F1C9" w14:textId="77777777" w:rsidR="00845B98" w:rsidRDefault="00845B98" w:rsidP="00750650"/>
    <w:p w14:paraId="3669A734" w14:textId="77777777" w:rsidR="00845B98" w:rsidRDefault="00845B98" w:rsidP="00750650"/>
    <w:p w14:paraId="0E40410C" w14:textId="77777777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9" w:name="_GoBack"/>
      <w:bookmarkEnd w:id="9"/>
      <w:r w:rsidR="00AE231E">
        <w:rPr>
          <w:i/>
          <w:noProof/>
        </w:rPr>
        <w:t>24.dubna 2019</w:t>
      </w:r>
      <w:r w:rsidR="001C1C93" w:rsidRPr="00936F44">
        <w:rPr>
          <w:i/>
        </w:rPr>
        <w:fldChar w:fldCharType="end"/>
      </w:r>
      <w:bookmarkEnd w:id="8"/>
    </w:p>
    <w:p w14:paraId="520C23F4" w14:textId="77777777" w:rsidR="00845B98" w:rsidRDefault="00845B98" w:rsidP="00750650"/>
    <w:p w14:paraId="36CC2321" w14:textId="77777777" w:rsidR="00845B98" w:rsidRDefault="00845B98" w:rsidP="00750650"/>
    <w:p w14:paraId="506C7A82" w14:textId="77777777" w:rsidR="00845B98" w:rsidRDefault="00845B98" w:rsidP="00750650"/>
    <w:p w14:paraId="6CA4BF0A" w14:textId="77777777" w:rsidR="00845B98" w:rsidRDefault="00845B98" w:rsidP="00750650"/>
    <w:p w14:paraId="0741DF78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0526A36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6D6EE" w14:textId="77777777" w:rsidR="0008394B" w:rsidRDefault="0008394B">
      <w:r>
        <w:separator/>
      </w:r>
    </w:p>
  </w:endnote>
  <w:endnote w:type="continuationSeparator" w:id="0">
    <w:p w14:paraId="228BD344" w14:textId="77777777" w:rsidR="0008394B" w:rsidRDefault="0008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CABF8" w14:textId="77777777" w:rsidR="0008394B" w:rsidRDefault="0008394B">
      <w:r>
        <w:separator/>
      </w:r>
    </w:p>
  </w:footnote>
  <w:footnote w:type="continuationSeparator" w:id="0">
    <w:p w14:paraId="68711985" w14:textId="77777777" w:rsidR="0008394B" w:rsidRDefault="0008394B">
      <w:r>
        <w:continuationSeparator/>
      </w:r>
    </w:p>
  </w:footnote>
  <w:footnote w:id="1">
    <w:p w14:paraId="6E6F305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394B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E58C6"/>
    <w:rsid w:val="002F5AA6"/>
    <w:rsid w:val="0030787B"/>
    <w:rsid w:val="00314823"/>
    <w:rsid w:val="003458ED"/>
    <w:rsid w:val="00347E98"/>
    <w:rsid w:val="003526FB"/>
    <w:rsid w:val="003818AE"/>
    <w:rsid w:val="00384F13"/>
    <w:rsid w:val="003B5CE6"/>
    <w:rsid w:val="003B651E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25F8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2C26"/>
    <w:rsid w:val="006671D8"/>
    <w:rsid w:val="006A6943"/>
    <w:rsid w:val="006C4EDE"/>
    <w:rsid w:val="006C4F5E"/>
    <w:rsid w:val="006E1490"/>
    <w:rsid w:val="006F05D0"/>
    <w:rsid w:val="006F1203"/>
    <w:rsid w:val="007001F8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84FC3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231E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1D70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D4ED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7ECC13F-6524-40C8-82F8-405584A5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671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Macurová</cp:lastModifiedBy>
  <cp:revision>14</cp:revision>
  <cp:lastPrinted>2014-07-24T08:52:00Z</cp:lastPrinted>
  <dcterms:created xsi:type="dcterms:W3CDTF">2018-04-24T10:13:00Z</dcterms:created>
  <dcterms:modified xsi:type="dcterms:W3CDTF">2019-05-10T08:18:00Z</dcterms:modified>
</cp:coreProperties>
</file>