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5D18" w:rsidRPr="00FF5D18">
        <w:rPr>
          <w:b/>
          <w:i/>
          <w:sz w:val="22"/>
          <w:szCs w:val="22"/>
        </w:rPr>
        <w:t xml:space="preserve">Bc. et Bc. Barbora </w:t>
      </w:r>
      <w:proofErr w:type="spellStart"/>
      <w:r w:rsidR="00FF5D18" w:rsidRPr="00FF5D18">
        <w:rPr>
          <w:b/>
          <w:i/>
          <w:sz w:val="22"/>
          <w:szCs w:val="22"/>
        </w:rPr>
        <w:t>Borges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5D18">
        <w:rPr>
          <w:b/>
          <w:i/>
          <w:sz w:val="22"/>
          <w:szCs w:val="22"/>
        </w:rPr>
        <w:t>Ing. Jiří Maňas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5D18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F5D18" w:rsidRPr="00FF5D18">
        <w:rPr>
          <w:b/>
          <w:i/>
          <w:sz w:val="22"/>
          <w:szCs w:val="22"/>
        </w:rPr>
        <w:t>Optimalizace procesu lakování s</w:t>
      </w:r>
      <w:r w:rsidR="00FF5D18">
        <w:rPr>
          <w:b/>
          <w:i/>
          <w:sz w:val="22"/>
          <w:szCs w:val="22"/>
        </w:rPr>
        <w:t> </w:t>
      </w:r>
      <w:r w:rsidR="00FF5D18" w:rsidRPr="00FF5D18">
        <w:rPr>
          <w:b/>
          <w:i/>
          <w:sz w:val="22"/>
          <w:szCs w:val="22"/>
        </w:rPr>
        <w:t>ohledem</w:t>
      </w:r>
      <w:r w:rsidR="00FF5D18">
        <w:rPr>
          <w:b/>
          <w:i/>
          <w:sz w:val="22"/>
          <w:szCs w:val="22"/>
        </w:rPr>
        <w:t xml:space="preserve"> </w:t>
      </w:r>
      <w:r w:rsidR="00FF5D18" w:rsidRPr="00FF5D18">
        <w:rPr>
          <w:b/>
          <w:i/>
          <w:sz w:val="22"/>
          <w:szCs w:val="22"/>
        </w:rPr>
        <w:t>na zlepšení KPI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b/>
                <w:snapToGrid w:val="0"/>
                <w:color w:val="000000"/>
              </w:rPr>
            </w:r>
            <w:r w:rsidR="002E2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D18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D18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D18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b/>
                <w:snapToGrid w:val="0"/>
                <w:color w:val="000000"/>
              </w:rPr>
            </w:r>
            <w:r w:rsidR="002E2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b/>
                <w:snapToGrid w:val="0"/>
                <w:color w:val="000000"/>
              </w:rPr>
            </w:r>
            <w:r w:rsidR="002E2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b/>
                <w:snapToGrid w:val="0"/>
                <w:color w:val="000000"/>
              </w:rPr>
            </w:r>
            <w:r w:rsidR="002E2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b/>
                <w:snapToGrid w:val="0"/>
                <w:color w:val="000000"/>
              </w:rPr>
            </w:r>
            <w:r w:rsidR="002E2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b/>
                <w:snapToGrid w:val="0"/>
                <w:color w:val="000000"/>
              </w:rPr>
            </w:r>
            <w:r w:rsidR="002E2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553">
              <w:rPr>
                <w:snapToGrid w:val="0"/>
                <w:color w:val="000000"/>
              </w:rPr>
            </w:r>
            <w:r w:rsidR="002E2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73553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04B7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4B79">
        <w:rPr>
          <w:i/>
        </w:rPr>
        <w:t>Z práce je dobře patrné, že studentka se v </w:t>
      </w:r>
      <w:proofErr w:type="spellStart"/>
      <w:r w:rsidR="00304B79">
        <w:rPr>
          <w:i/>
        </w:rPr>
        <w:t>poblematice</w:t>
      </w:r>
      <w:proofErr w:type="spellEnd"/>
      <w:r w:rsidR="00304B79">
        <w:rPr>
          <w:i/>
        </w:rPr>
        <w:t xml:space="preserve"> velice dobře orientuje. Teoretická část práce bere s dostatečným záběrem v úvahu dnes dostupné literární zdroje a kvalitně s nimi pracuje. U praktické a projektové části velice kladně hodnotím úroveň, široký přehled a detail do </w:t>
      </w:r>
      <w:proofErr w:type="spellStart"/>
      <w:r w:rsidR="00304B79">
        <w:rPr>
          <w:i/>
        </w:rPr>
        <w:t>nehož</w:t>
      </w:r>
      <w:proofErr w:type="spellEnd"/>
      <w:r w:rsidR="00304B79">
        <w:rPr>
          <w:i/>
        </w:rPr>
        <w:t xml:space="preserve"> se studentka nebála jít. Jako dlouholetý pracovník v obdobném odvětví, jež studentka v práci zpracovává, se nebojím tvrdit, že práce nezřídka převyšuje standard projektů zpracovávaných v běžné praxi.</w:t>
      </w:r>
    </w:p>
    <w:p w:rsidR="00304B79" w:rsidRDefault="00304B79" w:rsidP="00750650">
      <w:pPr>
        <w:rPr>
          <w:i/>
        </w:rPr>
      </w:pPr>
    </w:p>
    <w:p w:rsidR="00304B79" w:rsidRDefault="00D561C4" w:rsidP="00750650">
      <w:pPr>
        <w:rPr>
          <w:i/>
        </w:rPr>
      </w:pPr>
      <w:r>
        <w:rPr>
          <w:i/>
        </w:rPr>
        <w:t xml:space="preserve">1) </w:t>
      </w:r>
      <w:r w:rsidR="00304B79">
        <w:rPr>
          <w:i/>
        </w:rPr>
        <w:t>K</w:t>
      </w:r>
      <w:r w:rsidR="00304B79" w:rsidRPr="00304B79">
        <w:rPr>
          <w:i/>
        </w:rPr>
        <w:t>olik</w:t>
      </w:r>
      <w:r w:rsidR="00304B79">
        <w:rPr>
          <w:i/>
        </w:rPr>
        <w:t>a</w:t>
      </w:r>
      <w:r w:rsidR="00304B79" w:rsidRPr="00304B79">
        <w:rPr>
          <w:i/>
        </w:rPr>
        <w:t xml:space="preserve"> zaměstnanců se týká zaučení na nový jízdní řád, a jak toto zaučování probíhalo? Jak probíhají školení v této společnosti</w:t>
      </w:r>
      <w:r w:rsidR="00304B79">
        <w:rPr>
          <w:i/>
        </w:rPr>
        <w:t xml:space="preserve"> obecně</w:t>
      </w:r>
      <w:r w:rsidR="00304B79" w:rsidRPr="00304B79">
        <w:rPr>
          <w:i/>
        </w:rPr>
        <w:t>?</w:t>
      </w:r>
    </w:p>
    <w:p w:rsidR="00845B98" w:rsidRPr="00AE58C9" w:rsidRDefault="00D561C4" w:rsidP="00750650">
      <w:pPr>
        <w:rPr>
          <w:i/>
        </w:rPr>
      </w:pPr>
      <w:r>
        <w:rPr>
          <w:i/>
        </w:rPr>
        <w:t xml:space="preserve">2) </w:t>
      </w:r>
      <w:bookmarkStart w:id="8" w:name="_GoBack"/>
      <w:bookmarkEnd w:id="8"/>
      <w:r>
        <w:rPr>
          <w:i/>
        </w:rPr>
        <w:t>S</w:t>
      </w:r>
      <w:r w:rsidRPr="00D561C4">
        <w:rPr>
          <w:i/>
        </w:rPr>
        <w:t xml:space="preserve"> jakými překážkami jste se potýkala při tvorbě mapy hodnotového toku?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73553" w:rsidRPr="00AE58C9">
        <w:rPr>
          <w:i/>
        </w:rPr>
      </w:r>
      <w:r w:rsidR="002E200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3553">
        <w:rPr>
          <w:i/>
        </w:rPr>
      </w:r>
      <w:r w:rsidR="002E200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73553">
        <w:rPr>
          <w:i/>
          <w:noProof/>
        </w:rPr>
        <w:t>10.5.2019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00C" w:rsidRDefault="002E200C">
      <w:r>
        <w:separator/>
      </w:r>
    </w:p>
  </w:endnote>
  <w:endnote w:type="continuationSeparator" w:id="0">
    <w:p w:rsidR="002E200C" w:rsidRDefault="002E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00C" w:rsidRDefault="002E200C">
      <w:r>
        <w:separator/>
      </w:r>
    </w:p>
  </w:footnote>
  <w:footnote w:type="continuationSeparator" w:id="0">
    <w:p w:rsidR="002E200C" w:rsidRDefault="002E200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200C"/>
    <w:rsid w:val="00304B79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0C09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3553"/>
    <w:rsid w:val="00C9306F"/>
    <w:rsid w:val="00CB4E27"/>
    <w:rsid w:val="00CD1219"/>
    <w:rsid w:val="00CE4F35"/>
    <w:rsid w:val="00D4690F"/>
    <w:rsid w:val="00D561C4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AE9D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75866D7-9C23-421F-A2D5-D18D7D1A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Manas, Jiri</cp:lastModifiedBy>
  <cp:revision>4</cp:revision>
  <cp:lastPrinted>2014-07-24T08:52:00Z</cp:lastPrinted>
  <dcterms:created xsi:type="dcterms:W3CDTF">2019-05-10T04:37:00Z</dcterms:created>
  <dcterms:modified xsi:type="dcterms:W3CDTF">2019-05-10T04:58:00Z</dcterms:modified>
</cp:coreProperties>
</file>