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11F3">
        <w:rPr>
          <w:b/>
          <w:i/>
          <w:sz w:val="22"/>
          <w:szCs w:val="22"/>
        </w:rPr>
        <w:t>Bc</w:t>
      </w:r>
      <w:r w:rsidR="00F900EB">
        <w:rPr>
          <w:b/>
          <w:i/>
          <w:sz w:val="22"/>
          <w:szCs w:val="22"/>
        </w:rPr>
        <w:t xml:space="preserve">. </w:t>
      </w:r>
      <w:r w:rsidR="00AE6CE9">
        <w:rPr>
          <w:b/>
          <w:i/>
          <w:sz w:val="22"/>
          <w:szCs w:val="22"/>
        </w:rPr>
        <w:t>Karol</w:t>
      </w:r>
      <w:r w:rsidR="00EC392C">
        <w:rPr>
          <w:b/>
          <w:i/>
          <w:sz w:val="22"/>
          <w:szCs w:val="22"/>
        </w:rPr>
        <w:t>i</w:t>
      </w:r>
      <w:bookmarkStart w:id="2" w:name="_GoBack"/>
      <w:bookmarkEnd w:id="2"/>
      <w:r w:rsidR="00AE6CE9">
        <w:rPr>
          <w:b/>
          <w:i/>
          <w:sz w:val="22"/>
          <w:szCs w:val="22"/>
        </w:rPr>
        <w:t>na Bystřick</w:t>
      </w:r>
      <w:r w:rsidR="00F900EB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doc.Phdr.Ing. Aleš Gregar,</w:t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6CE9">
        <w:rPr>
          <w:b/>
          <w:i/>
          <w:sz w:val="22"/>
          <w:szCs w:val="22"/>
        </w:rPr>
        <w:t>Návrh zlepšení struktury zaměstnaneckých benefitů ve vybrané firmě</w:t>
      </w:r>
      <w:r w:rsidR="004F432B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b/>
                <w:snapToGrid w:val="0"/>
                <w:color w:val="000000"/>
              </w:rPr>
            </w:r>
            <w:r w:rsidR="00A538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38AD">
              <w:rPr>
                <w:snapToGrid w:val="0"/>
                <w:color w:val="000000"/>
              </w:rPr>
            </w:r>
            <w:r w:rsidR="00A538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>Diplomová práce je zpracována velmi kvalitně. Zpracování je vnitřně vyvážené v části teoretických východisek, analýzy i v části projektové.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</w:t>
      </w:r>
      <w:r w:rsidR="003A4FDD">
        <w:rPr>
          <w:i/>
          <w:noProof/>
        </w:rPr>
        <w:t>a podrobná analýza interní dokum</w:t>
      </w:r>
      <w:r w:rsidR="000E2C33">
        <w:rPr>
          <w:i/>
          <w:noProof/>
        </w:rPr>
        <w:t>e</w:t>
      </w:r>
      <w:r w:rsidR="003A4FDD">
        <w:rPr>
          <w:i/>
          <w:noProof/>
        </w:rPr>
        <w:t xml:space="preserve">ntace </w:t>
      </w:r>
      <w:r w:rsidR="00AE6CE9">
        <w:rPr>
          <w:i/>
          <w:noProof/>
        </w:rPr>
        <w:t>firmy</w:t>
      </w:r>
      <w:r w:rsidR="003A4FDD">
        <w:rPr>
          <w:i/>
          <w:noProof/>
        </w:rPr>
        <w:t>,</w:t>
      </w:r>
      <w:r w:rsidR="00F900EB" w:rsidRPr="00F900EB">
        <w:rPr>
          <w:i/>
          <w:noProof/>
        </w:rPr>
        <w:t xml:space="preserve"> zpracování </w:t>
      </w:r>
      <w:r w:rsidR="00AE6CE9">
        <w:rPr>
          <w:i/>
          <w:noProof/>
        </w:rPr>
        <w:t>standardizo</w:t>
      </w:r>
      <w:r w:rsidR="003A4FDD">
        <w:rPr>
          <w:i/>
          <w:noProof/>
        </w:rPr>
        <w:t xml:space="preserve">vaných rozhovorů </w:t>
      </w:r>
      <w:r w:rsidR="00AE6CE9">
        <w:rPr>
          <w:i/>
          <w:noProof/>
        </w:rPr>
        <w:t xml:space="preserve">s vybranými </w:t>
      </w:r>
      <w:r w:rsidR="003A4FDD">
        <w:rPr>
          <w:i/>
          <w:noProof/>
        </w:rPr>
        <w:t>zaměstnanci,</w:t>
      </w:r>
      <w:r w:rsidR="00AE6CE9">
        <w:rPr>
          <w:i/>
          <w:noProof/>
        </w:rPr>
        <w:t xml:space="preserve"> dotazníkové šetření u zaměstnaců firmy</w:t>
      </w:r>
      <w:r w:rsidR="003A4FDD">
        <w:rPr>
          <w:i/>
          <w:noProof/>
        </w:rPr>
        <w:t xml:space="preserve"> a </w:t>
      </w:r>
      <w:r w:rsidR="00FA4E06">
        <w:rPr>
          <w:i/>
          <w:noProof/>
        </w:rPr>
        <w:t xml:space="preserve">sestavení </w:t>
      </w:r>
      <w:r w:rsidR="00F900EB" w:rsidRPr="00F900EB">
        <w:rPr>
          <w:i/>
          <w:noProof/>
        </w:rPr>
        <w:t>SWOT analýz</w:t>
      </w:r>
      <w:r w:rsidR="00FA4E06">
        <w:rPr>
          <w:i/>
          <w:noProof/>
        </w:rPr>
        <w:t>y</w:t>
      </w:r>
      <w:r w:rsidR="003A4FDD">
        <w:rPr>
          <w:i/>
          <w:noProof/>
        </w:rPr>
        <w:t xml:space="preserve"> </w:t>
      </w:r>
      <w:r w:rsidR="00FA4E06">
        <w:rPr>
          <w:i/>
          <w:noProof/>
        </w:rPr>
        <w:t>firmy</w:t>
      </w:r>
      <w:r w:rsidR="00F900EB" w:rsidRPr="00F900EB">
        <w:rPr>
          <w:i/>
          <w:noProof/>
        </w:rPr>
        <w:t xml:space="preserve">. V projektové části jsou zpracována opatření pro </w:t>
      </w:r>
      <w:r w:rsidR="00AE6CE9">
        <w:rPr>
          <w:i/>
          <w:noProof/>
        </w:rPr>
        <w:t xml:space="preserve">zlepšení struktury zaměsnaneckých benefitů </w:t>
      </w:r>
      <w:r w:rsidR="003A4FDD">
        <w:rPr>
          <w:i/>
          <w:noProof/>
        </w:rPr>
        <w:t>a jeho zavedení.</w:t>
      </w:r>
      <w:r w:rsidR="00F900EB" w:rsidRPr="00F900EB">
        <w:rPr>
          <w:i/>
          <w:noProof/>
        </w:rPr>
        <w:t xml:space="preserve"> Cenn</w:t>
      </w:r>
      <w:r w:rsidR="0019445E">
        <w:rPr>
          <w:i/>
          <w:noProof/>
        </w:rPr>
        <w:t>á</w:t>
      </w:r>
      <w:r w:rsidR="00F900EB" w:rsidRPr="00F900EB">
        <w:rPr>
          <w:i/>
          <w:noProof/>
        </w:rPr>
        <w:t xml:space="preserve"> je podrobná</w:t>
      </w:r>
      <w:r w:rsidR="003A4FDD">
        <w:rPr>
          <w:i/>
          <w:noProof/>
        </w:rPr>
        <w:t xml:space="preserve"> projektová</w:t>
      </w:r>
      <w:r w:rsidR="00F900EB" w:rsidRPr="00F900EB">
        <w:rPr>
          <w:i/>
          <w:noProof/>
        </w:rPr>
        <w:t xml:space="preserve"> příprava </w:t>
      </w:r>
      <w:r w:rsidR="00AE6CE9">
        <w:rPr>
          <w:i/>
          <w:noProof/>
        </w:rPr>
        <w:t>zlepšení struktury zaměstnaneckých benefitů</w:t>
      </w:r>
      <w:r w:rsidR="003A4FDD">
        <w:rPr>
          <w:i/>
          <w:noProof/>
        </w:rPr>
        <w:t xml:space="preserve"> a </w:t>
      </w:r>
      <w:r w:rsidR="00440C35">
        <w:rPr>
          <w:i/>
          <w:noProof/>
        </w:rPr>
        <w:t xml:space="preserve"> postupu je</w:t>
      </w:r>
      <w:r w:rsidR="00FA4E06">
        <w:rPr>
          <w:i/>
          <w:noProof/>
        </w:rPr>
        <w:t>jí</w:t>
      </w:r>
      <w:r w:rsidR="00440C35">
        <w:rPr>
          <w:i/>
          <w:noProof/>
        </w:rPr>
        <w:t xml:space="preserve"> realizace</w:t>
      </w:r>
      <w:r w:rsidR="00F900EB" w:rsidRPr="00F900EB">
        <w:rPr>
          <w:i/>
          <w:noProof/>
        </w:rPr>
        <w:t>.</w:t>
      </w:r>
      <w:r w:rsidR="004C7228">
        <w:rPr>
          <w:i/>
          <w:noProof/>
        </w:rPr>
        <w:t xml:space="preserve"> </w:t>
      </w:r>
      <w:r w:rsidR="00FA4E06">
        <w:rPr>
          <w:i/>
          <w:noProof/>
        </w:rPr>
        <w:t xml:space="preserve">Matice odpovědnosti </w:t>
      </w:r>
      <w:r w:rsidR="003A4FDD">
        <w:rPr>
          <w:i/>
          <w:noProof/>
        </w:rPr>
        <w:t xml:space="preserve">projektu (str. </w:t>
      </w:r>
      <w:r w:rsidR="00FA4E06">
        <w:rPr>
          <w:i/>
          <w:noProof/>
        </w:rPr>
        <w:t>95-96</w:t>
      </w:r>
      <w:r w:rsidR="003A4FDD">
        <w:rPr>
          <w:i/>
          <w:noProof/>
        </w:rPr>
        <w:t>),</w:t>
      </w:r>
      <w:r w:rsidR="00FA4E06">
        <w:rPr>
          <w:i/>
          <w:noProof/>
        </w:rPr>
        <w:t xml:space="preserve"> podrobná analýza nákladů na projekt (str. 100-103)</w:t>
      </w:r>
      <w:r w:rsidR="004C7228">
        <w:rPr>
          <w:i/>
          <w:noProof/>
        </w:rPr>
        <w:t>.</w:t>
      </w:r>
      <w:r w:rsidR="00B71A00">
        <w:rPr>
          <w:i/>
          <w:noProof/>
        </w:rPr>
        <w:t xml:space="preserve"> Potřebná pozornost je věnována</w:t>
      </w:r>
      <w:r w:rsidR="00FA4E06">
        <w:rPr>
          <w:i/>
          <w:noProof/>
        </w:rPr>
        <w:t xml:space="preserve"> také</w:t>
      </w:r>
      <w:r w:rsidR="00B71A00">
        <w:rPr>
          <w:i/>
          <w:noProof/>
        </w:rPr>
        <w:t xml:space="preserve"> </w:t>
      </w:r>
      <w:r w:rsidR="004C7228">
        <w:rPr>
          <w:i/>
          <w:noProof/>
        </w:rPr>
        <w:t>analýze rizik</w:t>
      </w:r>
      <w:r w:rsidR="00FA4E06">
        <w:rPr>
          <w:i/>
          <w:noProof/>
        </w:rPr>
        <w:t xml:space="preserve"> (Tab. 23) </w:t>
      </w:r>
      <w:r w:rsidR="00B71A00">
        <w:rPr>
          <w:i/>
          <w:noProof/>
        </w:rPr>
        <w:t xml:space="preserve">a </w:t>
      </w:r>
      <w:r w:rsidR="00FA4E06">
        <w:rPr>
          <w:i/>
          <w:noProof/>
        </w:rPr>
        <w:t xml:space="preserve">časové </w:t>
      </w:r>
      <w:r w:rsidR="00B71A00">
        <w:rPr>
          <w:i/>
          <w:noProof/>
        </w:rPr>
        <w:t xml:space="preserve">analýze </w:t>
      </w:r>
      <w:r w:rsidR="00FA4E06">
        <w:rPr>
          <w:i/>
          <w:noProof/>
        </w:rPr>
        <w:t xml:space="preserve">při realizaci </w:t>
      </w:r>
      <w:r w:rsidR="00B71A00">
        <w:rPr>
          <w:i/>
          <w:noProof/>
        </w:rPr>
        <w:t>projektu (Tab</w:t>
      </w:r>
      <w:r w:rsidR="004C7228">
        <w:rPr>
          <w:i/>
          <w:noProof/>
        </w:rPr>
        <w:t>.</w:t>
      </w:r>
      <w:r w:rsidR="00FA4E06">
        <w:rPr>
          <w:i/>
          <w:noProof/>
        </w:rPr>
        <w:t>21</w:t>
      </w:r>
      <w:r w:rsidR="00B71A00">
        <w:rPr>
          <w:i/>
          <w:noProof/>
        </w:rPr>
        <w:t>).</w:t>
      </w:r>
      <w:r w:rsidR="00F900EB" w:rsidRPr="00F900EB">
        <w:rPr>
          <w:i/>
          <w:noProof/>
        </w:rPr>
        <w:t xml:space="preserve"> Diplomová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</w:t>
      </w:r>
      <w:r w:rsidR="00011D7E">
        <w:rPr>
          <w:i/>
          <w:noProof/>
        </w:rPr>
        <w:t xml:space="preserve"> </w:t>
      </w:r>
      <w:r w:rsidR="004C7228">
        <w:rPr>
          <w:i/>
          <w:noProof/>
        </w:rPr>
        <w:t xml:space="preserve">Na str. </w:t>
      </w:r>
      <w:r w:rsidR="004D583F">
        <w:rPr>
          <w:i/>
          <w:noProof/>
        </w:rPr>
        <w:t>7</w:t>
      </w:r>
      <w:r w:rsidR="004C7228">
        <w:rPr>
          <w:i/>
          <w:noProof/>
        </w:rPr>
        <w:t xml:space="preserve">9 </w:t>
      </w:r>
      <w:r w:rsidR="00011D7E">
        <w:rPr>
          <w:i/>
          <w:noProof/>
        </w:rPr>
        <w:t>uvádíte</w:t>
      </w:r>
      <w:r w:rsidR="000E2C33">
        <w:rPr>
          <w:i/>
          <w:noProof/>
        </w:rPr>
        <w:t>, ž</w:t>
      </w:r>
      <w:r w:rsidR="004D583F">
        <w:rPr>
          <w:i/>
          <w:noProof/>
        </w:rPr>
        <w:t>e návrh zlepšení struktury zaměsrnaneckých benefitů je zaměřen na kombinaci fixního a flexibilního systému benefitů. V čem je výhodná tato kombinace z pohledu zaměstnanců a v čem z pohledu firmy</w:t>
      </w:r>
      <w:r w:rsidR="000E2C33">
        <w:rPr>
          <w:i/>
          <w:noProof/>
        </w:rPr>
        <w:t>?</w:t>
      </w:r>
      <w:r w:rsidR="004D583F">
        <w:rPr>
          <w:i/>
          <w:noProof/>
        </w:rPr>
        <w:t xml:space="preserve"> Jaké přináši event. nevýhody</w:t>
      </w:r>
      <w:r w:rsidR="000E2C33">
        <w:rPr>
          <w:i/>
          <w:noProof/>
        </w:rPr>
        <w:t xml:space="preserve"> </w:t>
      </w:r>
      <w:r w:rsidR="0019445E">
        <w:rPr>
          <w:i/>
          <w:noProof/>
        </w:rPr>
        <w:t xml:space="preserve"> </w:t>
      </w:r>
      <w:r w:rsidRPr="00F900EB">
        <w:rPr>
          <w:i/>
          <w:noProof/>
        </w:rPr>
        <w:t>2) Jak</w:t>
      </w:r>
      <w:r w:rsidR="0019445E">
        <w:rPr>
          <w:i/>
          <w:noProof/>
        </w:rPr>
        <w:t>é zdraje informací jste používala pro sestvení analýzy SWOT</w:t>
      </w:r>
      <w:r w:rsidR="004C7228">
        <w:rPr>
          <w:i/>
          <w:noProof/>
        </w:rPr>
        <w:t xml:space="preserve"> a </w:t>
      </w:r>
      <w:r w:rsidR="004D583F">
        <w:rPr>
          <w:i/>
          <w:noProof/>
        </w:rPr>
        <w:t>stanovení jednotlivých strategií</w:t>
      </w:r>
      <w:r w:rsidR="004C7228">
        <w:rPr>
          <w:i/>
          <w:noProof/>
        </w:rPr>
        <w:t xml:space="preserve"> (str. </w:t>
      </w:r>
      <w:r w:rsidR="004D583F">
        <w:rPr>
          <w:i/>
          <w:noProof/>
        </w:rPr>
        <w:t>75-76</w:t>
      </w:r>
      <w:r w:rsidR="004C7228">
        <w:rPr>
          <w:i/>
          <w:noProof/>
        </w:rPr>
        <w:t>)</w:t>
      </w:r>
      <w:r w:rsidR="0019445E">
        <w:rPr>
          <w:i/>
          <w:noProof/>
        </w:rPr>
        <w:t xml:space="preserve">?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38AD">
        <w:rPr>
          <w:i/>
        </w:rPr>
      </w:r>
      <w:r w:rsidR="00A538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AD" w:rsidRDefault="00A538AD">
      <w:r>
        <w:separator/>
      </w:r>
    </w:p>
  </w:endnote>
  <w:endnote w:type="continuationSeparator" w:id="0">
    <w:p w:rsidR="00A538AD" w:rsidRDefault="00A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AD" w:rsidRDefault="00A538AD">
      <w:r>
        <w:separator/>
      </w:r>
    </w:p>
  </w:footnote>
  <w:footnote w:type="continuationSeparator" w:id="0">
    <w:p w:rsidR="00A538AD" w:rsidRDefault="00A538A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D7E"/>
    <w:rsid w:val="00074A7D"/>
    <w:rsid w:val="000768DD"/>
    <w:rsid w:val="00095B54"/>
    <w:rsid w:val="000C21A9"/>
    <w:rsid w:val="000E1EDC"/>
    <w:rsid w:val="000E2C33"/>
    <w:rsid w:val="0010603A"/>
    <w:rsid w:val="00107EC6"/>
    <w:rsid w:val="001111F3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192"/>
    <w:rsid w:val="002D29F5"/>
    <w:rsid w:val="002E04A7"/>
    <w:rsid w:val="00314823"/>
    <w:rsid w:val="003458ED"/>
    <w:rsid w:val="00347E98"/>
    <w:rsid w:val="003526FB"/>
    <w:rsid w:val="00366540"/>
    <w:rsid w:val="003818AE"/>
    <w:rsid w:val="00384F13"/>
    <w:rsid w:val="003A4FDD"/>
    <w:rsid w:val="003B5CE6"/>
    <w:rsid w:val="003C6485"/>
    <w:rsid w:val="003D36A5"/>
    <w:rsid w:val="003F5616"/>
    <w:rsid w:val="003F698F"/>
    <w:rsid w:val="004055A2"/>
    <w:rsid w:val="00412058"/>
    <w:rsid w:val="00440C35"/>
    <w:rsid w:val="00474757"/>
    <w:rsid w:val="00481AD2"/>
    <w:rsid w:val="004C7228"/>
    <w:rsid w:val="004D583F"/>
    <w:rsid w:val="004E2FB8"/>
    <w:rsid w:val="004F43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462A"/>
    <w:rsid w:val="005F755D"/>
    <w:rsid w:val="0060527D"/>
    <w:rsid w:val="006671D8"/>
    <w:rsid w:val="006E1490"/>
    <w:rsid w:val="006F05D0"/>
    <w:rsid w:val="00727175"/>
    <w:rsid w:val="00727728"/>
    <w:rsid w:val="007358A5"/>
    <w:rsid w:val="007423BC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AD0"/>
    <w:rsid w:val="00936F44"/>
    <w:rsid w:val="00971DE0"/>
    <w:rsid w:val="00983820"/>
    <w:rsid w:val="009C0583"/>
    <w:rsid w:val="009D3840"/>
    <w:rsid w:val="00A0709B"/>
    <w:rsid w:val="00A11E00"/>
    <w:rsid w:val="00A421F7"/>
    <w:rsid w:val="00A538AD"/>
    <w:rsid w:val="00A57D9B"/>
    <w:rsid w:val="00A82079"/>
    <w:rsid w:val="00A925F6"/>
    <w:rsid w:val="00AC6D49"/>
    <w:rsid w:val="00AD7083"/>
    <w:rsid w:val="00AE58C9"/>
    <w:rsid w:val="00AE6CE9"/>
    <w:rsid w:val="00B23519"/>
    <w:rsid w:val="00B3178F"/>
    <w:rsid w:val="00B6346A"/>
    <w:rsid w:val="00B71A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1D4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EC392C"/>
    <w:rsid w:val="00F30FB7"/>
    <w:rsid w:val="00F506F8"/>
    <w:rsid w:val="00F736D4"/>
    <w:rsid w:val="00F85FF5"/>
    <w:rsid w:val="00F8725E"/>
    <w:rsid w:val="00F900EB"/>
    <w:rsid w:val="00F93E10"/>
    <w:rsid w:val="00FA4E06"/>
    <w:rsid w:val="00FB1E25"/>
    <w:rsid w:val="00FC0C10"/>
    <w:rsid w:val="00FC0F45"/>
    <w:rsid w:val="00FD30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4B594"/>
  <w15:docId w15:val="{549E8E1E-2C3A-4DBC-8D40-BBB78EC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BD3DD2-3385-4F77-B471-04137E34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3</cp:revision>
  <cp:lastPrinted>2014-07-24T08:52:00Z</cp:lastPrinted>
  <dcterms:created xsi:type="dcterms:W3CDTF">2019-05-10T09:58:00Z</dcterms:created>
  <dcterms:modified xsi:type="dcterms:W3CDTF">2019-05-14T08:48:00Z</dcterms:modified>
</cp:coreProperties>
</file>