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Dušková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Kvality vychovatele z hlediska zkušeností dospívajících žijících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0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0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B73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6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66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6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524C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C56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EB73CB" w:rsidRDefault="00EB73CB" w:rsidP="00EB73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lze hodnotit jako užitečné, poskytuje trochu jiný vhled do problematiky ústavní výchovy.</w:t>
            </w:r>
          </w:p>
          <w:p w:rsidR="00EB73CB" w:rsidRDefault="00EB73CB" w:rsidP="00EB73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velmi dobře rozčlenila téma na stěžejní oblasti, které se svým obsahem přímo odráží do výzkumného problému.</w:t>
            </w:r>
          </w:p>
          <w:p w:rsidR="00EB73CB" w:rsidRDefault="00EB73CB" w:rsidP="00EB73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Dostatečný počet zdroj</w:t>
            </w:r>
            <w:r w:rsidR="008D68B6">
              <w:rPr>
                <w:sz w:val="22"/>
                <w:szCs w:val="22"/>
              </w:rPr>
              <w:t>ů zahrnující odbornou literaturu</w:t>
            </w:r>
            <w:r>
              <w:rPr>
                <w:sz w:val="22"/>
                <w:szCs w:val="22"/>
              </w:rPr>
              <w:t xml:space="preserve"> a legislativní rámec ústavní výchovy.</w:t>
            </w:r>
          </w:p>
          <w:p w:rsidR="00EB73CB" w:rsidRPr="00EB73CB" w:rsidRDefault="00EB73CB" w:rsidP="00EB73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postupuje autorka logicky, zjištění </w:t>
            </w:r>
            <w:r w:rsidR="007635F8">
              <w:rPr>
                <w:sz w:val="22"/>
                <w:szCs w:val="22"/>
              </w:rPr>
              <w:t>zdůvodňuje.</w:t>
            </w:r>
          </w:p>
          <w:p w:rsidR="00DC5618" w:rsidRDefault="00DC5618" w:rsidP="00362AB0">
            <w:pPr>
              <w:rPr>
                <w:sz w:val="22"/>
                <w:szCs w:val="22"/>
              </w:rPr>
            </w:pPr>
          </w:p>
          <w:p w:rsidR="00DC5618" w:rsidRPr="00C50B27" w:rsidRDefault="00DC56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7635F8" w:rsidP="007635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výzkumné otázky mohly být přesněji formulovány.</w:t>
            </w:r>
          </w:p>
          <w:p w:rsidR="007635F8" w:rsidRPr="007635F8" w:rsidRDefault="007635F8" w:rsidP="007635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empirické práce přinášejí hlubší význam pro teorii a praxi, nicméně v závěru ani v doporučení pro praxi se neobjevují.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F2F9C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F2F9C" w:rsidRDefault="00EF2F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Mluvili participanti zejména o pozitivních aspektech vztahu s vychovateli? Jak si to vysvětlujete?</w:t>
            </w:r>
          </w:p>
          <w:p w:rsidR="00EF2F9C" w:rsidRDefault="00EF2F9C" w:rsidP="00362AB0">
            <w:pPr>
              <w:rPr>
                <w:sz w:val="22"/>
                <w:szCs w:val="22"/>
              </w:rPr>
            </w:pPr>
          </w:p>
          <w:p w:rsidR="00EF2F9C" w:rsidRPr="00C50B27" w:rsidRDefault="00EF2F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další možnosti využití Vašich výsledků v problematice ústavní výchovy?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B73CB">
              <w:rPr>
                <w:sz w:val="22"/>
                <w:szCs w:val="22"/>
              </w:rPr>
              <w:t>10. 5. 2019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24C4">
              <w:rPr>
                <w:sz w:val="22"/>
                <w:szCs w:val="22"/>
              </w:rPr>
              <w:t xml:space="preserve"> Renáta Matušů,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5C" w:rsidRDefault="00F26B5C">
      <w:r>
        <w:separator/>
      </w:r>
    </w:p>
  </w:endnote>
  <w:endnote w:type="continuationSeparator" w:id="0">
    <w:p w:rsidR="00F26B5C" w:rsidRDefault="00F2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5C" w:rsidRDefault="00F26B5C">
      <w:r>
        <w:separator/>
      </w:r>
    </w:p>
  </w:footnote>
  <w:footnote w:type="continuationSeparator" w:id="0">
    <w:p w:rsidR="00F26B5C" w:rsidRDefault="00F26B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F0882"/>
    <w:multiLevelType w:val="hybridMultilevel"/>
    <w:tmpl w:val="2F2C0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C6846"/>
    <w:multiLevelType w:val="hybridMultilevel"/>
    <w:tmpl w:val="0C101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AD"/>
    <w:rsid w:val="000E2C47"/>
    <w:rsid w:val="00105CA8"/>
    <w:rsid w:val="00362AB0"/>
    <w:rsid w:val="003F5DA2"/>
    <w:rsid w:val="00435E6E"/>
    <w:rsid w:val="00512982"/>
    <w:rsid w:val="00514664"/>
    <w:rsid w:val="00526D47"/>
    <w:rsid w:val="0055255D"/>
    <w:rsid w:val="005C219A"/>
    <w:rsid w:val="006847E2"/>
    <w:rsid w:val="006E4716"/>
    <w:rsid w:val="00730C1A"/>
    <w:rsid w:val="007635F8"/>
    <w:rsid w:val="008D68B6"/>
    <w:rsid w:val="008F69AD"/>
    <w:rsid w:val="009259A5"/>
    <w:rsid w:val="009C13C4"/>
    <w:rsid w:val="00B411DB"/>
    <w:rsid w:val="00B66C61"/>
    <w:rsid w:val="00BA3203"/>
    <w:rsid w:val="00C03D7D"/>
    <w:rsid w:val="00C50B27"/>
    <w:rsid w:val="00D62416"/>
    <w:rsid w:val="00DC1BF5"/>
    <w:rsid w:val="00DC5618"/>
    <w:rsid w:val="00E709EA"/>
    <w:rsid w:val="00EB73CB"/>
    <w:rsid w:val="00EF2F9C"/>
    <w:rsid w:val="00F26B5C"/>
    <w:rsid w:val="00F5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7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7663\Attachments\POSUDEK%20VEDOUC&#205;HO%20BAKAL&#193;&#344;SK&#201;%20PR&#193;CE_2015%5b7933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0C81-D36B-40B2-8F1B-218B2B51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PRÁCE_2015[7933]</Template>
  <TotalTime>80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Renca</cp:lastModifiedBy>
  <cp:revision>9</cp:revision>
  <cp:lastPrinted>2012-04-25T08:21:00Z</cp:lastPrinted>
  <dcterms:created xsi:type="dcterms:W3CDTF">2019-04-17T13:11:00Z</dcterms:created>
  <dcterms:modified xsi:type="dcterms:W3CDTF">2019-05-13T15:56:00Z</dcterms:modified>
</cp:coreProperties>
</file>