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354" w:rsidRPr="00FE3354">
        <w:rPr>
          <w:b/>
          <w:i/>
          <w:sz w:val="22"/>
          <w:szCs w:val="22"/>
        </w:rPr>
        <w:t>Vaculíková Markéta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35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3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3354" w:rsidRPr="00FE3354">
        <w:rPr>
          <w:b/>
          <w:i/>
          <w:sz w:val="22"/>
          <w:szCs w:val="22"/>
        </w:rPr>
        <w:t>Bariéry čerpání prostředků z veřejných dotačních schémat ve vybraných obcích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b/>
                <w:snapToGrid w:val="0"/>
                <w:color w:val="000000"/>
              </w:rPr>
            </w:r>
            <w:r w:rsidR="00604E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EC9">
              <w:rPr>
                <w:snapToGrid w:val="0"/>
                <w:color w:val="000000"/>
              </w:rPr>
            </w:r>
            <w:r w:rsidR="00604E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7B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7BBA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E3354" w:rsidRPr="00FE3354" w:rsidRDefault="005C5600" w:rsidP="00FE335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3354" w:rsidRPr="00FE3354">
        <w:rPr>
          <w:i/>
          <w:noProof/>
        </w:rPr>
        <w:t>Studentka Markéta Vaculíková se ve své práci věnuje otázkám bariér v oblasti čerpání dotačních prostředků, které zkoumá na příkladu vybraných obcí Zlínského kraje. V teoretické části podává studentka přehled o základních pojmech vztahujících se k oblasti české veřejné správy, regionální politiky, udržitelného rozvoje a financování rozvoje obcí. Praktická část je věnována výzkumu absorpční kapacity vybraných obcí, jejíž hodnocení je doplněno dotazníkovým šetřením mezi představiteli dotčených obcí a rozhovorem. Studentka identifikuje některé bariéry čerpání dotačních prostředků a v závěru navrhuje sadu opatření, z nichž jedno rozpracovává do podoby projektu.</w:t>
      </w:r>
    </w:p>
    <w:p w:rsidR="00FE3354" w:rsidRPr="00FE3354" w:rsidRDefault="00FE3354" w:rsidP="00FE3354">
      <w:pPr>
        <w:rPr>
          <w:i/>
          <w:noProof/>
        </w:rPr>
      </w:pPr>
      <w:r w:rsidRPr="00FE3354">
        <w:rPr>
          <w:i/>
          <w:noProof/>
        </w:rPr>
        <w:t>Práci je možné vytknout úzké zaměření na okruh obcí ve Zlínském kraji s konkrétním počtem obyvatel, které není dostatečně zdůvodněno, ovšem zároveň je třeba podotknout, že studentka vyvinula množství aktivit proto, aby o vybraných obcích získala relevantní informace a tyto zpracovala nejen do podoby navržení opatření, ale také do úrovně návrhu projektu.</w:t>
      </w:r>
    </w:p>
    <w:p w:rsidR="00FE3354" w:rsidRPr="00FE3354" w:rsidRDefault="00FE3354" w:rsidP="00FE3354">
      <w:pPr>
        <w:rPr>
          <w:i/>
          <w:noProof/>
        </w:rPr>
      </w:pPr>
      <w:r w:rsidRPr="00FE3354">
        <w:rPr>
          <w:i/>
          <w:noProof/>
        </w:rPr>
        <w:t>Otázky:</w:t>
      </w:r>
    </w:p>
    <w:p w:rsidR="00FE3354" w:rsidRPr="00FE3354" w:rsidRDefault="00FE3354" w:rsidP="00FE3354">
      <w:pPr>
        <w:rPr>
          <w:i/>
          <w:noProof/>
        </w:rPr>
      </w:pPr>
      <w:r w:rsidRPr="00FE3354">
        <w:rPr>
          <w:i/>
          <w:noProof/>
        </w:rPr>
        <w:t>Jakým nefinančním způsobem byste motivovala studenty k účasti na projektu zpracování strategií pro obce?</w:t>
      </w:r>
    </w:p>
    <w:p w:rsidR="00DC219A" w:rsidRPr="00AE58C9" w:rsidRDefault="00FE3354" w:rsidP="00FE3354">
      <w:pPr>
        <w:rPr>
          <w:i/>
        </w:rPr>
      </w:pPr>
      <w:r w:rsidRPr="00FE3354">
        <w:rPr>
          <w:i/>
          <w:noProof/>
        </w:rPr>
        <w:t>Kterou ze zjištěných bariér považujete za nejzávažnější z pohledu obcí?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4EC9">
        <w:rPr>
          <w:i/>
        </w:rPr>
      </w:r>
      <w:r w:rsidR="00604E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4EC9">
        <w:rPr>
          <w:i/>
        </w:rPr>
      </w:r>
      <w:r w:rsidR="00604E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3354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C9" w:rsidRDefault="00604EC9">
      <w:r>
        <w:separator/>
      </w:r>
    </w:p>
  </w:endnote>
  <w:endnote w:type="continuationSeparator" w:id="0">
    <w:p w:rsidR="00604EC9" w:rsidRDefault="0060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C9" w:rsidRDefault="00604EC9">
      <w:r>
        <w:separator/>
      </w:r>
    </w:p>
  </w:footnote>
  <w:footnote w:type="continuationSeparator" w:id="0">
    <w:p w:rsidR="00604EC9" w:rsidRDefault="00604EC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671"/>
    <w:rsid w:val="005C5600"/>
    <w:rsid w:val="005C64F3"/>
    <w:rsid w:val="005E1278"/>
    <w:rsid w:val="005F679A"/>
    <w:rsid w:val="005F755D"/>
    <w:rsid w:val="00604EC9"/>
    <w:rsid w:val="00627BBA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582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B1C9F0-DE59-4F9B-BD9C-A7450B83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2019-05-22T19:20:00Z</dcterms:created>
  <dcterms:modified xsi:type="dcterms:W3CDTF">2019-05-22T19:20:00Z</dcterms:modified>
</cp:coreProperties>
</file>